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B0" w:rsidRDefault="00111AB0" w:rsidP="00111AB0">
      <w:pPr>
        <w:widowControl/>
        <w:tabs>
          <w:tab w:val="left" w:pos="6521"/>
        </w:tabs>
        <w:autoSpaceDE w:val="0"/>
        <w:autoSpaceDN w:val="0"/>
        <w:adjustRightInd w:val="0"/>
        <w:rPr>
          <w:rFonts w:eastAsiaTheme="minorHAnsi"/>
          <w:color w:val="000000"/>
          <w:sz w:val="19"/>
          <w:szCs w:val="19"/>
        </w:rPr>
      </w:pPr>
      <w:r w:rsidRPr="00111AB0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ab/>
      </w:r>
      <w:r w:rsidRPr="00111AB0">
        <w:rPr>
          <w:rFonts w:eastAsiaTheme="minorHAnsi"/>
          <w:color w:val="000000"/>
          <w:sz w:val="23"/>
          <w:szCs w:val="23"/>
        </w:rPr>
        <w:t>A</w:t>
      </w:r>
      <w:r w:rsidRPr="00111AB0">
        <w:rPr>
          <w:rFonts w:eastAsiaTheme="minorHAnsi"/>
          <w:color w:val="000000"/>
          <w:sz w:val="19"/>
          <w:szCs w:val="19"/>
        </w:rPr>
        <w:t xml:space="preserve">L PERSONALE DOCENTE </w:t>
      </w:r>
    </w:p>
    <w:p w:rsidR="00111AB0" w:rsidRPr="00111AB0" w:rsidRDefault="00111AB0" w:rsidP="00111AB0">
      <w:pPr>
        <w:widowControl/>
        <w:tabs>
          <w:tab w:val="left" w:pos="6521"/>
        </w:tabs>
        <w:autoSpaceDE w:val="0"/>
        <w:autoSpaceDN w:val="0"/>
        <w:adjustRightInd w:val="0"/>
        <w:rPr>
          <w:rFonts w:eastAsiaTheme="minorHAnsi"/>
          <w:color w:val="000000"/>
          <w:sz w:val="19"/>
          <w:szCs w:val="19"/>
        </w:rPr>
      </w:pPr>
    </w:p>
    <w:p w:rsidR="00111AB0" w:rsidRPr="00111AB0" w:rsidRDefault="00111AB0" w:rsidP="00111AB0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b/>
          <w:bCs/>
          <w:color w:val="000000"/>
          <w:sz w:val="23"/>
          <w:szCs w:val="23"/>
        </w:rPr>
        <w:t xml:space="preserve">Oggetto: </w:t>
      </w:r>
      <w:r w:rsidRPr="00111AB0">
        <w:rPr>
          <w:rFonts w:eastAsiaTheme="minorHAnsi"/>
          <w:color w:val="000000"/>
          <w:sz w:val="23"/>
          <w:szCs w:val="23"/>
        </w:rPr>
        <w:t xml:space="preserve">Informativa di cui all’art. 1 del D.lgs. n. 152/1997, come modificato dall’art. 4 del D.lgs. n. 104/2022 </w:t>
      </w:r>
    </w:p>
    <w:p w:rsidR="00111AB0" w:rsidRPr="00111AB0" w:rsidRDefault="00111AB0" w:rsidP="00111AB0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 xml:space="preserve">In relazione al contratto individuale di lavoro stipulato con questa istituzione scolastica si forniscono alla S.V. le seguenti informazioni: </w:t>
      </w:r>
    </w:p>
    <w:p w:rsidR="00111AB0" w:rsidRPr="00111AB0" w:rsidRDefault="00111AB0" w:rsidP="00111AB0">
      <w:pPr>
        <w:widowControl/>
        <w:numPr>
          <w:ilvl w:val="0"/>
          <w:numId w:val="44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 xml:space="preserve">a. è prevista una formazione obbligatoria per la sicurezza, che sarà erogata a cura e spese del datore di lavoro; </w:t>
      </w:r>
    </w:p>
    <w:p w:rsidR="00111AB0" w:rsidRPr="00111AB0" w:rsidRDefault="00111AB0" w:rsidP="00111AB0">
      <w:pPr>
        <w:widowControl/>
        <w:numPr>
          <w:ilvl w:val="0"/>
          <w:numId w:val="44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 xml:space="preserve">b. la durata delle ferie è pari a: </w:t>
      </w:r>
    </w:p>
    <w:p w:rsidR="00111AB0" w:rsidRPr="00111AB0" w:rsidRDefault="00111AB0" w:rsidP="00111AB0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111AB0" w:rsidRPr="00111AB0" w:rsidRDefault="00111AB0" w:rsidP="00111AB0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proofErr w:type="gramStart"/>
      <w:r w:rsidRPr="00111AB0">
        <w:rPr>
          <w:rFonts w:eastAsiaTheme="minorHAnsi"/>
          <w:color w:val="000000"/>
          <w:sz w:val="23"/>
          <w:szCs w:val="23"/>
        </w:rPr>
        <w:t>per</w:t>
      </w:r>
      <w:proofErr w:type="gramEnd"/>
      <w:r w:rsidRPr="00111AB0">
        <w:rPr>
          <w:rFonts w:eastAsiaTheme="minorHAnsi"/>
          <w:color w:val="000000"/>
          <w:sz w:val="23"/>
          <w:szCs w:val="23"/>
        </w:rPr>
        <w:t xml:space="preserve"> i docenti neoassunti e per gli incaricati dal 01/09 al 31/08: </w:t>
      </w:r>
    </w:p>
    <w:p w:rsidR="00111AB0" w:rsidRPr="00111AB0" w:rsidRDefault="00111AB0" w:rsidP="00111AB0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 xml:space="preserve">- 30 gg. di ferie se ha un’anzianità di servizio non superiore ad anni 3; </w:t>
      </w:r>
    </w:p>
    <w:p w:rsidR="00111AB0" w:rsidRPr="00111AB0" w:rsidRDefault="00111AB0" w:rsidP="00111AB0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 xml:space="preserve">- 32 gg. se ha un’anzianità di servizio superiore ad anni 3. </w:t>
      </w:r>
    </w:p>
    <w:p w:rsidR="00111AB0" w:rsidRPr="00111AB0" w:rsidRDefault="00111AB0" w:rsidP="00111AB0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proofErr w:type="gramStart"/>
      <w:r w:rsidRPr="00111AB0">
        <w:rPr>
          <w:rFonts w:eastAsiaTheme="minorHAnsi"/>
          <w:color w:val="000000"/>
          <w:sz w:val="23"/>
          <w:szCs w:val="23"/>
        </w:rPr>
        <w:t>per</w:t>
      </w:r>
      <w:proofErr w:type="gramEnd"/>
      <w:r w:rsidRPr="00111AB0">
        <w:rPr>
          <w:rFonts w:eastAsiaTheme="minorHAnsi"/>
          <w:color w:val="000000"/>
          <w:sz w:val="23"/>
          <w:szCs w:val="23"/>
        </w:rPr>
        <w:t xml:space="preserve"> i docenti con contratto inferiore all’anno scolastico: </w:t>
      </w:r>
    </w:p>
    <w:p w:rsidR="00111AB0" w:rsidRPr="00111AB0" w:rsidRDefault="00111AB0" w:rsidP="00111AB0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 xml:space="preserve">- </w:t>
      </w:r>
      <w:r w:rsidRPr="00111AB0">
        <w:rPr>
          <w:rFonts w:eastAsiaTheme="minorHAnsi"/>
          <w:color w:val="202429"/>
          <w:sz w:val="23"/>
          <w:szCs w:val="23"/>
        </w:rPr>
        <w:t xml:space="preserve">30 o 32 (se l’anzianità di servizio è inferiore o superiore a 3 anni) moltiplicato il numero dei giorni di servizio) e il risultato diviso 360. </w:t>
      </w:r>
    </w:p>
    <w:p w:rsidR="00111AB0" w:rsidRPr="00111AB0" w:rsidRDefault="00111AB0" w:rsidP="00111AB0">
      <w:pPr>
        <w:widowControl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202429"/>
          <w:sz w:val="23"/>
          <w:szCs w:val="23"/>
        </w:rPr>
        <w:t xml:space="preserve">Ai fini del conteggio delle ferie, si considera anche il sabato e pertanto la settimana lavorativa equivale a 6 giorni lavorativi. </w:t>
      </w:r>
    </w:p>
    <w:p w:rsidR="00111AB0" w:rsidRPr="00111AB0" w:rsidRDefault="00111AB0" w:rsidP="00111AB0">
      <w:pPr>
        <w:widowControl/>
        <w:numPr>
          <w:ilvl w:val="0"/>
          <w:numId w:val="45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 xml:space="preserve">c. sono previsti permessi per motivi personali e concorsi ed esami, retribuiti solo per il personale con rapporto di lavoro a tempo indeterminato, nonché altre tipologie di permessi e congedi previsti da particolari disposizioni di legge e/o contrattuali; </w:t>
      </w:r>
    </w:p>
    <w:p w:rsidR="00111AB0" w:rsidRPr="00111AB0" w:rsidRDefault="00111AB0" w:rsidP="00111AB0">
      <w:pPr>
        <w:widowControl/>
        <w:numPr>
          <w:ilvl w:val="0"/>
          <w:numId w:val="45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 xml:space="preserve">d. le assenze per malattia sono soggette a periodi di comporto; </w:t>
      </w:r>
    </w:p>
    <w:p w:rsidR="00111AB0" w:rsidRPr="00111AB0" w:rsidRDefault="00111AB0" w:rsidP="00111AB0">
      <w:pPr>
        <w:widowControl/>
        <w:numPr>
          <w:ilvl w:val="0"/>
          <w:numId w:val="45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 xml:space="preserve">e. i termini per il recesso da parte del datore di lavoro sono i seguenti: 2 mesi per dipendenti con anzianità di servizio fino a 5 anni; 3 mesi per dipendenti con anzianità di servizio fino a 10 anni; 4 mesi per dipendenti con anzianità di servizio oltre 10 anni </w:t>
      </w:r>
    </w:p>
    <w:p w:rsidR="00111AB0" w:rsidRPr="00111AB0" w:rsidRDefault="00111AB0" w:rsidP="00111AB0">
      <w:pPr>
        <w:widowControl/>
        <w:numPr>
          <w:ilvl w:val="0"/>
          <w:numId w:val="45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 xml:space="preserve">f. il dipendente a tempo indeterminato deve comunicare il recesso nei termini previsti annualmente con decreto del Ministero dell’istruzione </w:t>
      </w:r>
    </w:p>
    <w:p w:rsidR="00111AB0" w:rsidRPr="00111AB0" w:rsidRDefault="00111AB0" w:rsidP="00111AB0">
      <w:pPr>
        <w:widowControl/>
        <w:numPr>
          <w:ilvl w:val="0"/>
          <w:numId w:val="45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 xml:space="preserve">g. il dipendente a tempo determinato, in caso di recesso, incorre nelle sanzioni previste dall’ordinanza ministeriale sul conferimento delle supplenze al personale della scuola </w:t>
      </w:r>
    </w:p>
    <w:p w:rsidR="00111AB0" w:rsidRPr="00111AB0" w:rsidRDefault="00111AB0" w:rsidP="00111AB0">
      <w:pPr>
        <w:widowControl/>
        <w:numPr>
          <w:ilvl w:val="0"/>
          <w:numId w:val="45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>h. il contratto collettivo applicato è quello del comparto “Istruzione e ricerca” sottoscritto il 19/04/2018 dall’ARAN e dalle OO.SS. FLC-CGIL, CISL Scuola, Fed. UIL Scuola RUA, SNALS CONFSAL</w:t>
      </w:r>
      <w:bookmarkStart w:id="0" w:name="_GoBack"/>
      <w:bookmarkEnd w:id="0"/>
      <w:r w:rsidRPr="00111AB0">
        <w:rPr>
          <w:rFonts w:eastAsiaTheme="minorHAnsi"/>
          <w:color w:val="000000"/>
          <w:sz w:val="23"/>
          <w:szCs w:val="23"/>
        </w:rPr>
        <w:t xml:space="preserve"> e Fed. GILDA UNAMS; </w:t>
      </w:r>
    </w:p>
    <w:p w:rsidR="00111AB0" w:rsidRPr="00111AB0" w:rsidRDefault="00111AB0" w:rsidP="00111AB0">
      <w:pPr>
        <w:widowControl/>
        <w:numPr>
          <w:ilvl w:val="0"/>
          <w:numId w:val="45"/>
        </w:numPr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>i. il vigente contratto d’istituto è stato stipulato in data 1</w:t>
      </w:r>
      <w:r>
        <w:rPr>
          <w:rFonts w:eastAsiaTheme="minorHAnsi"/>
          <w:color w:val="000000"/>
          <w:sz w:val="23"/>
          <w:szCs w:val="23"/>
        </w:rPr>
        <w:t>0</w:t>
      </w:r>
      <w:r w:rsidRPr="00111AB0">
        <w:rPr>
          <w:rFonts w:eastAsiaTheme="minorHAnsi"/>
          <w:color w:val="000000"/>
          <w:sz w:val="23"/>
          <w:szCs w:val="23"/>
        </w:rPr>
        <w:t>/0</w:t>
      </w:r>
      <w:r>
        <w:rPr>
          <w:rFonts w:eastAsiaTheme="minorHAnsi"/>
          <w:color w:val="000000"/>
          <w:sz w:val="23"/>
          <w:szCs w:val="23"/>
        </w:rPr>
        <w:t>1</w:t>
      </w:r>
      <w:r w:rsidRPr="00111AB0">
        <w:rPr>
          <w:rFonts w:eastAsiaTheme="minorHAnsi"/>
          <w:color w:val="000000"/>
          <w:sz w:val="23"/>
          <w:szCs w:val="23"/>
        </w:rPr>
        <w:t>/202</w:t>
      </w:r>
      <w:r>
        <w:rPr>
          <w:rFonts w:eastAsiaTheme="minorHAnsi"/>
          <w:color w:val="000000"/>
          <w:sz w:val="23"/>
          <w:szCs w:val="23"/>
        </w:rPr>
        <w:t>3</w:t>
      </w:r>
      <w:r w:rsidRPr="00111AB0">
        <w:rPr>
          <w:rFonts w:eastAsiaTheme="minorHAnsi"/>
          <w:color w:val="000000"/>
          <w:sz w:val="23"/>
          <w:szCs w:val="23"/>
        </w:rPr>
        <w:t xml:space="preserve"> e sottoscritto dal datore di lavoro e da FLC CGIL, CISL SCUOLA, UIL SCUOLA RUA, SNALS CONFALS, RSU</w:t>
      </w:r>
      <w:r w:rsidR="00595693">
        <w:rPr>
          <w:rFonts w:eastAsiaTheme="minorHAnsi"/>
          <w:color w:val="000000"/>
          <w:sz w:val="23"/>
          <w:szCs w:val="23"/>
        </w:rPr>
        <w:t xml:space="preserve"> DE SIMONI FEDELI DEBORAH, FEDELI NADIA, VALDISERRI SILVIA</w:t>
      </w:r>
      <w:r w:rsidRPr="00111AB0">
        <w:rPr>
          <w:rFonts w:eastAsiaTheme="minorHAnsi"/>
          <w:color w:val="000000"/>
          <w:sz w:val="23"/>
          <w:szCs w:val="23"/>
        </w:rPr>
        <w:t xml:space="preserve">; </w:t>
      </w:r>
    </w:p>
    <w:p w:rsidR="00111AB0" w:rsidRPr="00111AB0" w:rsidRDefault="00111AB0" w:rsidP="00111AB0">
      <w:pPr>
        <w:widowControl/>
        <w:numPr>
          <w:ilvl w:val="0"/>
          <w:numId w:val="45"/>
        </w:num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111AB0">
        <w:rPr>
          <w:rFonts w:eastAsiaTheme="minorHAnsi"/>
          <w:color w:val="000000"/>
          <w:sz w:val="23"/>
          <w:szCs w:val="23"/>
        </w:rPr>
        <w:t xml:space="preserve">j. i contributi previdenziali e assistenziali sono versati dal datore di lavoro all’INPS e al Fondo Credito per i dipendenti pubblici. Tutti i dipendenti sono assicurati presso l’INAIL contro gli infortuni sul lavoro. </w:t>
      </w:r>
    </w:p>
    <w:p w:rsidR="00917187" w:rsidRDefault="00917187" w:rsidP="00437A26">
      <w:pPr>
        <w:tabs>
          <w:tab w:val="center" w:pos="7655"/>
        </w:tabs>
        <w:spacing w:line="360" w:lineRule="auto"/>
        <w:rPr>
          <w:sz w:val="24"/>
        </w:rPr>
      </w:pPr>
    </w:p>
    <w:p w:rsidR="00437A26" w:rsidRDefault="00437A26" w:rsidP="00437A26">
      <w:pPr>
        <w:tabs>
          <w:tab w:val="center" w:pos="7655"/>
        </w:tabs>
        <w:spacing w:line="360" w:lineRule="auto"/>
        <w:rPr>
          <w:sz w:val="24"/>
        </w:rPr>
      </w:pPr>
      <w:r>
        <w:rPr>
          <w:sz w:val="24"/>
        </w:rPr>
        <w:tab/>
        <w:t xml:space="preserve">IL DIRIGENTE SCOLASTICO </w:t>
      </w:r>
    </w:p>
    <w:p w:rsidR="002D3F53" w:rsidRDefault="00437A26" w:rsidP="00111AB0">
      <w:pPr>
        <w:tabs>
          <w:tab w:val="center" w:pos="7655"/>
        </w:tabs>
        <w:spacing w:line="360" w:lineRule="auto"/>
        <w:rPr>
          <w:sz w:val="9"/>
        </w:rPr>
      </w:pPr>
      <w:r>
        <w:rPr>
          <w:sz w:val="24"/>
        </w:rPr>
        <w:tab/>
        <w:t>PROF.SSA DONATELLA SAVASTANO</w:t>
      </w:r>
    </w:p>
    <w:sectPr w:rsidR="002D3F53">
      <w:headerReference w:type="default" r:id="rId7"/>
      <w:pgSz w:w="12240" w:h="15840"/>
      <w:pgMar w:top="1500" w:right="1040" w:bottom="280" w:left="9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358" w:rsidRDefault="00914358">
      <w:r>
        <w:separator/>
      </w:r>
    </w:p>
  </w:endnote>
  <w:endnote w:type="continuationSeparator" w:id="0">
    <w:p w:rsidR="00914358" w:rsidRDefault="0091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Condensed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358" w:rsidRDefault="00914358">
      <w:r>
        <w:separator/>
      </w:r>
    </w:p>
  </w:footnote>
  <w:footnote w:type="continuationSeparator" w:id="0">
    <w:p w:rsidR="00914358" w:rsidRDefault="00914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620" w:rsidRDefault="00957620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  <w:r>
      <w:rPr>
        <w:noProof/>
        <w:lang w:eastAsia="it-IT"/>
      </w:rPr>
      <w:drawing>
        <wp:anchor distT="0" distB="0" distL="114300" distR="114300" simplePos="0" relativeHeight="251663872" behindDoc="1" locked="0" layoutInCell="1" allowOverlap="1" wp14:anchorId="38FC30E8" wp14:editId="3DED19BC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590550" cy="656590"/>
          <wp:effectExtent l="0" t="0" r="0" b="0"/>
          <wp:wrapTight wrapText="bothSides">
            <wp:wrapPolygon edited="1">
              <wp:start x="0" y="0"/>
              <wp:lineTo x="0" y="20681"/>
              <wp:lineTo x="20903" y="20681"/>
              <wp:lineTo x="20903" y="0"/>
              <wp:lineTo x="0" y="0"/>
            </wp:wrapPolygon>
          </wp:wrapTight>
          <wp:docPr id="4" name="Immagine 3" descr="https://lh4.googleusercontent.com/Ga-cPu93xAermw4kQeoXhniGFHNuM1BJJjNgVHs_Dwqtkx0R9eIlslUAthJyc33FtPHQHUTKTTYV0QvOUg0yhUH3PCngNmLdT6avRugRn17hXBP2_Rp8_j3DnDemvY2R76OwrkxiPihizGpSmcsJL1bGja_g3NlfDYO4qNu8dKpVPQJgJsZfWwACvmfasG7S4ps1q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Ga-cPu93xAermw4kQeoXhniGFHNuM1BJJjNgVHs_Dwqtkx0R9eIlslUAthJyc33FtPHQHUTKTTYV0QvOUg0yhUH3PCngNmLdT6avRugRn17hXBP2_Rp8_j3DnDemvY2R76OwrkxiPihizGpSmcsJL1bGja_g3NlfDYO4qNu8dKpVPQJgJsZfWwACvmfasG7S4ps1q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5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57620" w:rsidRDefault="00957620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</w:p>
  <w:p w:rsidR="003061B9" w:rsidRDefault="001B240E">
    <w:pPr>
      <w:spacing w:before="93" w:line="183" w:lineRule="exact"/>
      <w:ind w:left="703" w:right="607"/>
      <w:jc w:val="center"/>
      <w:rPr>
        <w:rFonts w:ascii="Arial" w:hAnsi="Arial"/>
      </w:rPr>
    </w:pPr>
    <w:r>
      <w:rPr>
        <w:rFonts w:ascii="Arial" w:hAnsi="Arial"/>
        <w:b/>
        <w:i/>
        <w:sz w:val="16"/>
      </w:rPr>
      <w:t>MINISTERO</w:t>
    </w:r>
    <w:r>
      <w:rPr>
        <w:rFonts w:ascii="Arial" w:hAnsi="Arial"/>
        <w:b/>
        <w:i/>
        <w:spacing w:val="25"/>
        <w:sz w:val="16"/>
      </w:rPr>
      <w:t xml:space="preserve"> </w:t>
    </w:r>
    <w:r>
      <w:rPr>
        <w:rFonts w:ascii="Arial" w:hAnsi="Arial"/>
        <w:b/>
        <w:i/>
        <w:sz w:val="16"/>
      </w:rPr>
      <w:t>DELL’ISTRUZIONE E DEL MERITO</w:t>
    </w:r>
    <w:r>
      <w:rPr>
        <w:rFonts w:ascii="Arial" w:hAnsi="Arial"/>
        <w:b/>
        <w:i/>
        <w:spacing w:val="33"/>
        <w:sz w:val="16"/>
      </w:rPr>
      <w:t xml:space="preserve"> </w:t>
    </w:r>
  </w:p>
  <w:p w:rsidR="003061B9" w:rsidRDefault="001B240E">
    <w:pPr>
      <w:spacing w:line="183" w:lineRule="exact"/>
      <w:ind w:left="249" w:right="607"/>
      <w:jc w:val="center"/>
      <w:rPr>
        <w:rFonts w:ascii="Arial"/>
      </w:rPr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9776" behindDoc="0" locked="0" layoutInCell="1" allowOverlap="1">
              <wp:simplePos x="0" y="0"/>
              <wp:positionH relativeFrom="page">
                <wp:posOffset>723265</wp:posOffset>
              </wp:positionH>
              <wp:positionV relativeFrom="paragraph">
                <wp:posOffset>123879</wp:posOffset>
              </wp:positionV>
              <wp:extent cx="530466" cy="852804"/>
              <wp:effectExtent l="0" t="0" r="0" b="0"/>
              <wp:wrapNone/>
              <wp:docPr id="1" name="image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1040052" name="image4.png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0465" cy="8528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9776;o:allowoverlap:true;o:allowincell:true;mso-position-horizontal-relative:page;margin-left:56.9pt;mso-position-horizontal:absolute;mso-position-vertical-relative:text;margin-top:9.8pt;mso-position-vertical:absolute;width:41.8pt;height:67.1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rPr>
        <w:rFonts w:ascii="Arial"/>
        <w:b/>
        <w:sz w:val="16"/>
      </w:rPr>
      <w:t>UFFICIO</w:t>
    </w:r>
    <w:r>
      <w:rPr>
        <w:rFonts w:ascii="Arial"/>
        <w:b/>
        <w:spacing w:val="15"/>
        <w:sz w:val="16"/>
      </w:rPr>
      <w:t xml:space="preserve"> </w:t>
    </w:r>
    <w:r>
      <w:rPr>
        <w:rFonts w:ascii="Arial"/>
        <w:b/>
        <w:sz w:val="16"/>
      </w:rPr>
      <w:t>SCOLASTICO</w:t>
    </w:r>
    <w:r>
      <w:rPr>
        <w:rFonts w:ascii="Arial"/>
        <w:b/>
        <w:spacing w:val="16"/>
        <w:sz w:val="16"/>
      </w:rPr>
      <w:t xml:space="preserve"> </w:t>
    </w:r>
    <w:r>
      <w:rPr>
        <w:rFonts w:ascii="Arial"/>
        <w:b/>
        <w:sz w:val="16"/>
      </w:rPr>
      <w:t>REGIONALE</w:t>
    </w:r>
    <w:r>
      <w:rPr>
        <w:rFonts w:ascii="Arial"/>
        <w:b/>
        <w:spacing w:val="30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20"/>
        <w:sz w:val="16"/>
      </w:rPr>
      <w:t xml:space="preserve"> </w:t>
    </w:r>
    <w:r>
      <w:rPr>
        <w:rFonts w:ascii="Arial"/>
        <w:b/>
        <w:sz w:val="16"/>
      </w:rPr>
      <w:t>IL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LAZIO</w:t>
    </w:r>
  </w:p>
  <w:p w:rsidR="003061B9" w:rsidRDefault="001B240E">
    <w:pPr>
      <w:spacing w:before="65" w:line="314" w:lineRule="exact"/>
      <w:ind w:left="1048" w:right="607"/>
      <w:jc w:val="center"/>
    </w:pPr>
    <w:r>
      <w:rPr>
        <w:b/>
        <w:color w:val="1F385F"/>
        <w:sz w:val="26"/>
      </w:rPr>
      <w:t>ISTITUTO</w:t>
    </w:r>
    <w:r>
      <w:rPr>
        <w:b/>
        <w:color w:val="1F385F"/>
        <w:spacing w:val="-15"/>
        <w:sz w:val="26"/>
      </w:rPr>
      <w:t xml:space="preserve"> </w:t>
    </w:r>
    <w:r>
      <w:rPr>
        <w:b/>
        <w:color w:val="1F385F"/>
        <w:sz w:val="26"/>
      </w:rPr>
      <w:t>COMPRENSIVO</w:t>
    </w:r>
    <w:r>
      <w:rPr>
        <w:b/>
        <w:color w:val="1F385F"/>
        <w:spacing w:val="-5"/>
        <w:sz w:val="26"/>
      </w:rPr>
      <w:t xml:space="preserve"> </w:t>
    </w:r>
    <w:r>
      <w:rPr>
        <w:b/>
        <w:i/>
        <w:color w:val="1F385F"/>
        <w:sz w:val="26"/>
      </w:rPr>
      <w:t>“ALBANO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-</w:t>
    </w:r>
    <w:r>
      <w:rPr>
        <w:b/>
        <w:i/>
        <w:color w:val="1F385F"/>
        <w:spacing w:val="-11"/>
        <w:sz w:val="26"/>
      </w:rPr>
      <w:t xml:space="preserve"> </w:t>
    </w:r>
    <w:r>
      <w:rPr>
        <w:b/>
        <w:i/>
        <w:color w:val="1F385F"/>
        <w:sz w:val="26"/>
      </w:rPr>
      <w:t>LOC.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CECCHINA”</w:t>
    </w:r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 w:hAnsi="Arial"/>
        <w:i/>
        <w:sz w:val="16"/>
      </w:rPr>
      <w:t>Scuola</w:t>
    </w:r>
    <w:r>
      <w:rPr>
        <w:rFonts w:ascii="Arial" w:hAnsi="Arial"/>
        <w:i/>
        <w:spacing w:val="13"/>
        <w:sz w:val="16"/>
      </w:rPr>
      <w:t xml:space="preserve"> </w:t>
    </w:r>
    <w:r>
      <w:rPr>
        <w:rFonts w:ascii="Arial" w:hAnsi="Arial"/>
        <w:i/>
        <w:sz w:val="16"/>
      </w:rPr>
      <w:t>dell’Infanzia</w:t>
    </w:r>
    <w:r>
      <w:rPr>
        <w:rFonts w:ascii="Arial" w:hAnsi="Arial"/>
        <w:i/>
        <w:spacing w:val="23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14"/>
        <w:sz w:val="16"/>
      </w:rPr>
      <w:t xml:space="preserve"> </w:t>
    </w:r>
    <w:r>
      <w:rPr>
        <w:rFonts w:ascii="Arial MT" w:hAnsi="Arial MT"/>
        <w:sz w:val="16"/>
      </w:rPr>
      <w:t>Primaria</w:t>
    </w:r>
    <w:r>
      <w:rPr>
        <w:rFonts w:ascii="Arial MT" w:hAnsi="Arial MT"/>
        <w:spacing w:val="16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6"/>
        <w:sz w:val="16"/>
      </w:rPr>
      <w:t xml:space="preserve"> </w:t>
    </w:r>
    <w:r>
      <w:rPr>
        <w:rFonts w:ascii="Arial MT" w:hAnsi="Arial MT"/>
        <w:sz w:val="16"/>
      </w:rPr>
      <w:t>Secondaria</w:t>
    </w:r>
    <w:r>
      <w:rPr>
        <w:rFonts w:ascii="Arial MT" w:hAnsi="Arial MT"/>
        <w:spacing w:val="15"/>
        <w:sz w:val="16"/>
      </w:rPr>
      <w:t xml:space="preserve"> </w:t>
    </w:r>
    <w:r>
      <w:rPr>
        <w:rFonts w:ascii="Arial MT" w:hAnsi="Arial MT"/>
        <w:sz w:val="16"/>
      </w:rPr>
      <w:t>di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Primo</w:t>
    </w:r>
    <w:r>
      <w:rPr>
        <w:rFonts w:ascii="Arial MT" w:hAnsi="Arial MT"/>
        <w:spacing w:val="6"/>
        <w:sz w:val="16"/>
      </w:rPr>
      <w:t xml:space="preserve"> </w:t>
    </w:r>
    <w:r>
      <w:rPr>
        <w:rFonts w:ascii="Arial MT" w:hAnsi="Arial MT"/>
        <w:sz w:val="16"/>
      </w:rPr>
      <w:t>Grado</w:t>
    </w:r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Piazza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XXV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>Aprile</w:t>
    </w:r>
    <w:r>
      <w:rPr>
        <w:rFonts w:ascii="Arial MT" w:hAnsi="Arial MT"/>
        <w:spacing w:val="14"/>
        <w:sz w:val="16"/>
      </w:rPr>
      <w:t xml:space="preserve"> </w:t>
    </w:r>
    <w:proofErr w:type="spellStart"/>
    <w:r>
      <w:rPr>
        <w:rFonts w:ascii="Arial MT" w:hAnsi="Arial MT"/>
        <w:sz w:val="16"/>
      </w:rPr>
      <w:t>snc</w:t>
    </w:r>
    <w:proofErr w:type="spellEnd"/>
    <w:r>
      <w:rPr>
        <w:rFonts w:ascii="Arial MT" w:hAnsi="Arial MT"/>
        <w:spacing w:val="1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19"/>
        <w:sz w:val="16"/>
      </w:rPr>
      <w:t xml:space="preserve"> </w:t>
    </w:r>
    <w:r>
      <w:rPr>
        <w:rFonts w:ascii="Arial MT" w:hAnsi="Arial MT"/>
        <w:sz w:val="16"/>
      </w:rPr>
      <w:t>00041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Albano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Laziale(RM)</w:t>
    </w:r>
    <w:r>
      <w:rPr>
        <w:rFonts w:ascii="Arial MT" w:hAnsi="Arial MT"/>
        <w:spacing w:val="16"/>
        <w:sz w:val="16"/>
      </w:rPr>
      <w:t xml:space="preserve"> </w:t>
    </w:r>
    <w:proofErr w:type="spellStart"/>
    <w:r>
      <w:rPr>
        <w:rFonts w:ascii="Arial MT" w:hAnsi="Arial MT"/>
        <w:sz w:val="16"/>
      </w:rPr>
      <w:t>Tel</w:t>
    </w:r>
    <w:proofErr w:type="spellEnd"/>
    <w:r>
      <w:rPr>
        <w:rFonts w:ascii="Arial MT" w:hAnsi="Arial MT"/>
        <w:sz w:val="16"/>
      </w:rPr>
      <w:t>-Fax</w:t>
    </w:r>
    <w:r>
      <w:rPr>
        <w:rFonts w:ascii="Arial MT" w:hAnsi="Arial MT"/>
        <w:spacing w:val="10"/>
        <w:sz w:val="16"/>
      </w:rPr>
      <w:t xml:space="preserve"> </w:t>
    </w:r>
    <w:r>
      <w:rPr>
        <w:rFonts w:ascii="Arial MT" w:hAnsi="Arial MT"/>
        <w:sz w:val="16"/>
      </w:rPr>
      <w:t>069340133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 xml:space="preserve">42° </w:t>
    </w: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3218814</wp:posOffset>
              </wp:positionH>
              <wp:positionV relativeFrom="paragraph">
                <wp:posOffset>152068</wp:posOffset>
              </wp:positionV>
              <wp:extent cx="50655" cy="70484"/>
              <wp:effectExtent l="0" t="0" r="0" b="0"/>
              <wp:wrapNone/>
              <wp:docPr id="2" name="image5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9774393" name="image5.png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/>
                    </pic:blipFill>
                    <pic:spPr bwMode="auto">
                      <a:xfrm>
                        <a:off x="0" y="0"/>
                        <a:ext cx="50654" cy="704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1824;o:allowoverlap:true;o:allowincell:true;mso-position-horizontal-relative:page;margin-left:253.4pt;mso-position-horizontal:absolute;mso-position-vertical-relative:text;margin-top:12.0pt;mso-position-vertical:absolute;width:4.0pt;height:5.5pt;mso-wrap-distance-left:0.0pt;mso-wrap-distance-top:0.0pt;mso-wrap-distance-right:0.0pt;mso-wrap-distance-bottom:0.0pt;" stroked="false">
              <v:path textboxrect="0,0,0,0"/>
              <v:imagedata r:id="rId5" o:title=""/>
            </v:shape>
          </w:pict>
        </mc:Fallback>
      </mc:AlternateContent>
    </w:r>
    <w:r>
      <w:rPr>
        <w:rFonts w:ascii="Arial MT" w:hAnsi="Arial MT"/>
        <w:sz w:val="16"/>
      </w:rPr>
      <w:t xml:space="preserve">Distretto – </w:t>
    </w:r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 xml:space="preserve">Cod. </w:t>
    </w:r>
    <w:proofErr w:type="spellStart"/>
    <w:r>
      <w:rPr>
        <w:rFonts w:ascii="Arial MT" w:hAnsi="Arial MT"/>
        <w:sz w:val="16"/>
      </w:rPr>
      <w:t>Fis</w:t>
    </w:r>
    <w:proofErr w:type="spellEnd"/>
    <w:r>
      <w:rPr>
        <w:rFonts w:ascii="Arial MT" w:hAnsi="Arial MT"/>
        <w:sz w:val="16"/>
      </w:rPr>
      <w:t xml:space="preserve">. 90049380588 – Cod. </w:t>
    </w:r>
    <w:proofErr w:type="spellStart"/>
    <w:r>
      <w:rPr>
        <w:rFonts w:ascii="Arial MT" w:hAnsi="Arial MT"/>
        <w:sz w:val="16"/>
      </w:rPr>
      <w:t>Mec</w:t>
    </w:r>
    <w:proofErr w:type="spellEnd"/>
    <w:r>
      <w:rPr>
        <w:rFonts w:ascii="Arial MT" w:hAnsi="Arial MT"/>
        <w:sz w:val="16"/>
      </w:rPr>
      <w:t>. RMIC8AY00</w:t>
    </w:r>
    <w:hyperlink r:id="rId6" w:tooltip="http://www.icalbanocecchina.gov.it/" w:history="1">
      <w:r>
        <w:rPr>
          <w:rFonts w:ascii="Arial" w:hAnsi="Arial"/>
          <w:b/>
          <w:color w:val="0000FF"/>
          <w:sz w:val="16"/>
          <w:u w:val="single"/>
        </w:rPr>
        <w:t>2</w:t>
      </w:r>
    </w:hyperlink>
    <w:r>
      <w:rPr>
        <w:rFonts w:ascii="Arial" w:hAnsi="Arial"/>
        <w:b/>
        <w:color w:val="0000FF"/>
        <w:spacing w:val="1"/>
        <w:sz w:val="16"/>
      </w:rPr>
      <w:t xml:space="preserve"> </w:t>
    </w:r>
    <w:hyperlink r:id="rId7" w:tooltip="http://www.icalbanocecchina.edu.it" w:history="1">
      <w:r>
        <w:rPr>
          <w:rStyle w:val="Collegamentoipertestuale"/>
          <w:rFonts w:ascii="Arial" w:hAnsi="Arial"/>
          <w:b/>
          <w:sz w:val="16"/>
        </w:rPr>
        <w:t>www.icalbanocecchina.edu.it</w:t>
      </w:r>
    </w:hyperlink>
    <w:r>
      <w:rPr>
        <w:rFonts w:ascii="Arial" w:hAnsi="Arial"/>
        <w:b/>
        <w:color w:val="0000FF"/>
        <w:sz w:val="16"/>
      </w:rPr>
      <w:tab/>
    </w:r>
  </w:p>
  <w:p w:rsidR="003061B9" w:rsidRDefault="001B240E">
    <w:pPr>
      <w:spacing w:line="182" w:lineRule="exact"/>
      <w:ind w:right="607"/>
      <w:jc w:val="center"/>
    </w:pPr>
    <w:proofErr w:type="gramStart"/>
    <w:r>
      <w:rPr>
        <w:rFonts w:ascii="Arial MT" w:hAnsi="Arial MT"/>
        <w:sz w:val="16"/>
      </w:rPr>
      <w:t>e-mail</w:t>
    </w:r>
    <w:proofErr w:type="gramEnd"/>
    <w:r>
      <w:rPr>
        <w:rFonts w:ascii="Arial" w:hAnsi="Arial"/>
        <w:b/>
        <w:sz w:val="16"/>
      </w:rPr>
      <w:t>:</w:t>
    </w:r>
    <w:r>
      <w:rPr>
        <w:rFonts w:ascii="Arial" w:hAnsi="Arial"/>
        <w:b/>
        <w:spacing w:val="38"/>
        <w:sz w:val="16"/>
      </w:rPr>
      <w:t xml:space="preserve"> </w:t>
    </w:r>
    <w:hyperlink r:id="rId8" w:tooltip="mailto:rmic8ay002@istruzione.it" w:history="1">
      <w:r>
        <w:rPr>
          <w:rFonts w:ascii="Arial" w:hAnsi="Arial"/>
          <w:b/>
          <w:color w:val="0000FF"/>
          <w:sz w:val="16"/>
          <w:u w:val="single"/>
        </w:rPr>
        <w:t>rmic8ay002@istruzione.it</w:t>
      </w:r>
      <w:r>
        <w:rPr>
          <w:rFonts w:ascii="Arial" w:hAnsi="Arial"/>
          <w:b/>
          <w:color w:val="0000FF"/>
          <w:spacing w:val="2"/>
          <w:sz w:val="16"/>
        </w:rPr>
        <w:t xml:space="preserve"> </w:t>
      </w:r>
    </w:hyperlink>
    <w:r>
      <w:rPr>
        <w:rFonts w:ascii="Arial" w:hAnsi="Arial"/>
        <w:b/>
        <w:sz w:val="16"/>
      </w:rPr>
      <w:t>–</w:t>
    </w:r>
    <w:r>
      <w:rPr>
        <w:rFonts w:ascii="Arial" w:hAnsi="Arial"/>
        <w:b/>
        <w:spacing w:val="28"/>
        <w:sz w:val="16"/>
      </w:rPr>
      <w:t xml:space="preserve"> </w:t>
    </w:r>
    <w:r>
      <w:rPr>
        <w:rFonts w:ascii="Arial MT" w:hAnsi="Arial MT"/>
        <w:sz w:val="16"/>
      </w:rPr>
      <w:t>PEC:</w:t>
    </w:r>
    <w:r>
      <w:rPr>
        <w:rFonts w:ascii="Arial MT" w:hAnsi="Arial MT"/>
        <w:spacing w:val="10"/>
        <w:sz w:val="16"/>
      </w:rPr>
      <w:t xml:space="preserve"> </w:t>
    </w:r>
    <w:hyperlink r:id="rId9" w:tooltip="mailto:rmic8ay002@pec.istruzione.it" w:history="1">
      <w:r>
        <w:rPr>
          <w:rFonts w:ascii="Arial" w:hAnsi="Arial"/>
          <w:b/>
          <w:color w:val="0000FF"/>
          <w:sz w:val="16"/>
          <w:u w:val="single"/>
        </w:rPr>
        <w:t>rmic8ay002@pec.istruzione.it</w:t>
      </w:r>
    </w:hyperlink>
  </w:p>
  <w:p w:rsidR="003061B9" w:rsidRDefault="001B240E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/>
        <w:b/>
        <w:sz w:val="16"/>
      </w:rPr>
      <w:t>Codice</w:t>
    </w:r>
    <w:r>
      <w:rPr>
        <w:rFonts w:ascii="Arial"/>
        <w:b/>
        <w:spacing w:val="22"/>
        <w:sz w:val="16"/>
      </w:rPr>
      <w:t xml:space="preserve"> </w:t>
    </w:r>
    <w:r>
      <w:rPr>
        <w:rFonts w:ascii="Arial"/>
        <w:b/>
        <w:sz w:val="16"/>
      </w:rPr>
      <w:t>univoco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fatturazione</w:t>
    </w:r>
    <w:r>
      <w:rPr>
        <w:rFonts w:ascii="Arial"/>
        <w:b/>
        <w:spacing w:val="24"/>
        <w:sz w:val="16"/>
      </w:rPr>
      <w:t xml:space="preserve"> </w:t>
    </w:r>
    <w:r>
      <w:rPr>
        <w:rFonts w:ascii="Arial"/>
        <w:b/>
        <w:sz w:val="16"/>
      </w:rPr>
      <w:t>elettronica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UFKMHQ</w:t>
    </w:r>
  </w:p>
  <w:p w:rsidR="003061B9" w:rsidRDefault="003061B9">
    <w:pPr>
      <w:pStyle w:val="Intestazione"/>
    </w:pPr>
  </w:p>
  <w:p w:rsidR="003061B9" w:rsidRDefault="003061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A07F60A"/>
    <w:multiLevelType w:val="hybridMultilevel"/>
    <w:tmpl w:val="9A65037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27AC08"/>
    <w:multiLevelType w:val="hybridMultilevel"/>
    <w:tmpl w:val="6625E07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71CC37"/>
    <w:multiLevelType w:val="hybridMultilevel"/>
    <w:tmpl w:val="DBD33B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75249E"/>
    <w:multiLevelType w:val="hybridMultilevel"/>
    <w:tmpl w:val="F67EF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A4E90"/>
    <w:multiLevelType w:val="hybridMultilevel"/>
    <w:tmpl w:val="6D00380A"/>
    <w:lvl w:ilvl="0" w:tplc="2484612A">
      <w:start w:val="1"/>
      <w:numFmt w:val="decimal"/>
      <w:lvlText w:val="%1"/>
      <w:lvlJc w:val="left"/>
      <w:pPr>
        <w:ind w:left="426" w:hanging="20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07B05D3C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522BB0A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2162199C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D1EE172A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F4FAD3E2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0298C2A4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C7160B96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C394BB7E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05D728DC"/>
    <w:multiLevelType w:val="hybridMultilevel"/>
    <w:tmpl w:val="642699E2"/>
    <w:lvl w:ilvl="0" w:tplc="0FCEC5DA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B3647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64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CD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ACB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104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46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ED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12E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E7D24"/>
    <w:multiLevelType w:val="hybridMultilevel"/>
    <w:tmpl w:val="5296C122"/>
    <w:lvl w:ilvl="0" w:tplc="AAEA3CC8">
      <w:start w:val="1"/>
      <w:numFmt w:val="decimal"/>
      <w:lvlText w:val="%1."/>
      <w:lvlJc w:val="left"/>
      <w:pPr>
        <w:ind w:left="614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2F6CA5E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15608686">
      <w:numFmt w:val="bullet"/>
      <w:lvlText w:val="•"/>
      <w:lvlJc w:val="left"/>
      <w:pPr>
        <w:ind w:left="2517" w:hanging="360"/>
      </w:pPr>
      <w:rPr>
        <w:rFonts w:hint="default"/>
        <w:lang w:val="it-IT" w:eastAsia="en-US" w:bidi="ar-SA"/>
      </w:rPr>
    </w:lvl>
    <w:lvl w:ilvl="3" w:tplc="6278001C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9202FDB2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5FF6ED00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B97A077C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7" w:tplc="651EB7D0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20F83626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07F15EBE"/>
    <w:multiLevelType w:val="hybridMultilevel"/>
    <w:tmpl w:val="C98ECD90"/>
    <w:lvl w:ilvl="0" w:tplc="B462B3C0">
      <w:start w:val="1"/>
      <w:numFmt w:val="decimal"/>
      <w:lvlText w:val="%1"/>
      <w:lvlJc w:val="left"/>
      <w:pPr>
        <w:ind w:left="399" w:hanging="178"/>
        <w:jc w:val="left"/>
      </w:pPr>
      <w:rPr>
        <w:rFonts w:ascii="Calibri" w:eastAsia="Calibri" w:hAnsi="Calibri" w:cs="Calibri" w:hint="default"/>
        <w:w w:val="100"/>
        <w:sz w:val="24"/>
        <w:szCs w:val="24"/>
        <w:u w:val="single" w:color="000000"/>
        <w:lang w:val="it-IT" w:eastAsia="en-US" w:bidi="ar-SA"/>
      </w:rPr>
    </w:lvl>
    <w:lvl w:ilvl="1" w:tplc="5FACC1E4">
      <w:numFmt w:val="bullet"/>
      <w:lvlText w:val="•"/>
      <w:lvlJc w:val="left"/>
      <w:pPr>
        <w:ind w:left="1394" w:hanging="178"/>
      </w:pPr>
      <w:rPr>
        <w:rFonts w:hint="default"/>
        <w:lang w:val="it-IT" w:eastAsia="en-US" w:bidi="ar-SA"/>
      </w:rPr>
    </w:lvl>
    <w:lvl w:ilvl="2" w:tplc="D9AA0D2E">
      <w:numFmt w:val="bullet"/>
      <w:lvlText w:val="•"/>
      <w:lvlJc w:val="left"/>
      <w:pPr>
        <w:ind w:left="2389" w:hanging="178"/>
      </w:pPr>
      <w:rPr>
        <w:rFonts w:hint="default"/>
        <w:lang w:val="it-IT" w:eastAsia="en-US" w:bidi="ar-SA"/>
      </w:rPr>
    </w:lvl>
    <w:lvl w:ilvl="3" w:tplc="E99CC086">
      <w:numFmt w:val="bullet"/>
      <w:lvlText w:val="•"/>
      <w:lvlJc w:val="left"/>
      <w:pPr>
        <w:ind w:left="3383" w:hanging="178"/>
      </w:pPr>
      <w:rPr>
        <w:rFonts w:hint="default"/>
        <w:lang w:val="it-IT" w:eastAsia="en-US" w:bidi="ar-SA"/>
      </w:rPr>
    </w:lvl>
    <w:lvl w:ilvl="4" w:tplc="5F222FB2">
      <w:numFmt w:val="bullet"/>
      <w:lvlText w:val="•"/>
      <w:lvlJc w:val="left"/>
      <w:pPr>
        <w:ind w:left="4378" w:hanging="178"/>
      </w:pPr>
      <w:rPr>
        <w:rFonts w:hint="default"/>
        <w:lang w:val="it-IT" w:eastAsia="en-US" w:bidi="ar-SA"/>
      </w:rPr>
    </w:lvl>
    <w:lvl w:ilvl="5" w:tplc="1618E610">
      <w:numFmt w:val="bullet"/>
      <w:lvlText w:val="•"/>
      <w:lvlJc w:val="left"/>
      <w:pPr>
        <w:ind w:left="5373" w:hanging="178"/>
      </w:pPr>
      <w:rPr>
        <w:rFonts w:hint="default"/>
        <w:lang w:val="it-IT" w:eastAsia="en-US" w:bidi="ar-SA"/>
      </w:rPr>
    </w:lvl>
    <w:lvl w:ilvl="6" w:tplc="80524158">
      <w:numFmt w:val="bullet"/>
      <w:lvlText w:val="•"/>
      <w:lvlJc w:val="left"/>
      <w:pPr>
        <w:ind w:left="6367" w:hanging="178"/>
      </w:pPr>
      <w:rPr>
        <w:rFonts w:hint="default"/>
        <w:lang w:val="it-IT" w:eastAsia="en-US" w:bidi="ar-SA"/>
      </w:rPr>
    </w:lvl>
    <w:lvl w:ilvl="7" w:tplc="3398B4D6">
      <w:numFmt w:val="bullet"/>
      <w:lvlText w:val="•"/>
      <w:lvlJc w:val="left"/>
      <w:pPr>
        <w:ind w:left="7362" w:hanging="178"/>
      </w:pPr>
      <w:rPr>
        <w:rFonts w:hint="default"/>
        <w:lang w:val="it-IT" w:eastAsia="en-US" w:bidi="ar-SA"/>
      </w:rPr>
    </w:lvl>
    <w:lvl w:ilvl="8" w:tplc="1E1C905C">
      <w:numFmt w:val="bullet"/>
      <w:lvlText w:val="•"/>
      <w:lvlJc w:val="left"/>
      <w:pPr>
        <w:ind w:left="8357" w:hanging="178"/>
      </w:pPr>
      <w:rPr>
        <w:rFonts w:hint="default"/>
        <w:lang w:val="it-IT" w:eastAsia="en-US" w:bidi="ar-SA"/>
      </w:rPr>
    </w:lvl>
  </w:abstractNum>
  <w:abstractNum w:abstractNumId="8" w15:restartNumberingAfterBreak="0">
    <w:nsid w:val="0C6C43EB"/>
    <w:multiLevelType w:val="hybridMultilevel"/>
    <w:tmpl w:val="A496ADF6"/>
    <w:lvl w:ilvl="0" w:tplc="28326430">
      <w:start w:val="1"/>
      <w:numFmt w:val="decimal"/>
      <w:lvlText w:val="%1"/>
      <w:lvlJc w:val="left"/>
      <w:pPr>
        <w:ind w:left="222" w:hanging="188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4"/>
        <w:szCs w:val="24"/>
        <w:lang w:val="it-IT" w:eastAsia="en-US" w:bidi="ar-SA"/>
      </w:rPr>
    </w:lvl>
    <w:lvl w:ilvl="1" w:tplc="FD2AF47A">
      <w:numFmt w:val="bullet"/>
      <w:lvlText w:val="•"/>
      <w:lvlJc w:val="left"/>
      <w:pPr>
        <w:ind w:left="1232" w:hanging="188"/>
      </w:pPr>
      <w:rPr>
        <w:rFonts w:hint="default"/>
        <w:lang w:val="it-IT" w:eastAsia="en-US" w:bidi="ar-SA"/>
      </w:rPr>
    </w:lvl>
    <w:lvl w:ilvl="2" w:tplc="83DC0266">
      <w:numFmt w:val="bullet"/>
      <w:lvlText w:val="•"/>
      <w:lvlJc w:val="left"/>
      <w:pPr>
        <w:ind w:left="2245" w:hanging="188"/>
      </w:pPr>
      <w:rPr>
        <w:rFonts w:hint="default"/>
        <w:lang w:val="it-IT" w:eastAsia="en-US" w:bidi="ar-SA"/>
      </w:rPr>
    </w:lvl>
    <w:lvl w:ilvl="3" w:tplc="5574B726">
      <w:numFmt w:val="bullet"/>
      <w:lvlText w:val="•"/>
      <w:lvlJc w:val="left"/>
      <w:pPr>
        <w:ind w:left="3257" w:hanging="188"/>
      </w:pPr>
      <w:rPr>
        <w:rFonts w:hint="default"/>
        <w:lang w:val="it-IT" w:eastAsia="en-US" w:bidi="ar-SA"/>
      </w:rPr>
    </w:lvl>
    <w:lvl w:ilvl="4" w:tplc="D90E813E">
      <w:numFmt w:val="bullet"/>
      <w:lvlText w:val="•"/>
      <w:lvlJc w:val="left"/>
      <w:pPr>
        <w:ind w:left="4270" w:hanging="188"/>
      </w:pPr>
      <w:rPr>
        <w:rFonts w:hint="default"/>
        <w:lang w:val="it-IT" w:eastAsia="en-US" w:bidi="ar-SA"/>
      </w:rPr>
    </w:lvl>
    <w:lvl w:ilvl="5" w:tplc="BBF42B8C">
      <w:numFmt w:val="bullet"/>
      <w:lvlText w:val="•"/>
      <w:lvlJc w:val="left"/>
      <w:pPr>
        <w:ind w:left="5283" w:hanging="188"/>
      </w:pPr>
      <w:rPr>
        <w:rFonts w:hint="default"/>
        <w:lang w:val="it-IT" w:eastAsia="en-US" w:bidi="ar-SA"/>
      </w:rPr>
    </w:lvl>
    <w:lvl w:ilvl="6" w:tplc="0CFA0F34">
      <w:numFmt w:val="bullet"/>
      <w:lvlText w:val="•"/>
      <w:lvlJc w:val="left"/>
      <w:pPr>
        <w:ind w:left="6295" w:hanging="188"/>
      </w:pPr>
      <w:rPr>
        <w:rFonts w:hint="default"/>
        <w:lang w:val="it-IT" w:eastAsia="en-US" w:bidi="ar-SA"/>
      </w:rPr>
    </w:lvl>
    <w:lvl w:ilvl="7" w:tplc="A98AC2AC">
      <w:numFmt w:val="bullet"/>
      <w:lvlText w:val="•"/>
      <w:lvlJc w:val="left"/>
      <w:pPr>
        <w:ind w:left="7308" w:hanging="188"/>
      </w:pPr>
      <w:rPr>
        <w:rFonts w:hint="default"/>
        <w:lang w:val="it-IT" w:eastAsia="en-US" w:bidi="ar-SA"/>
      </w:rPr>
    </w:lvl>
    <w:lvl w:ilvl="8" w:tplc="BC5455D0">
      <w:numFmt w:val="bullet"/>
      <w:lvlText w:val="•"/>
      <w:lvlJc w:val="left"/>
      <w:pPr>
        <w:ind w:left="8321" w:hanging="188"/>
      </w:pPr>
      <w:rPr>
        <w:rFonts w:hint="default"/>
        <w:lang w:val="it-IT" w:eastAsia="en-US" w:bidi="ar-SA"/>
      </w:rPr>
    </w:lvl>
  </w:abstractNum>
  <w:abstractNum w:abstractNumId="9" w15:restartNumberingAfterBreak="0">
    <w:nsid w:val="114F356D"/>
    <w:multiLevelType w:val="hybridMultilevel"/>
    <w:tmpl w:val="913AEE72"/>
    <w:lvl w:ilvl="0" w:tplc="146A8C54">
      <w:numFmt w:val="bullet"/>
      <w:lvlText w:val=""/>
      <w:lvlJc w:val="left"/>
      <w:pPr>
        <w:ind w:left="94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1256BE98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4CACE0C6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B4A22140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D724F9F6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0F64AC88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747E7584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B3A086C2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54A6C988">
      <w:numFmt w:val="bullet"/>
      <w:lvlText w:val="•"/>
      <w:lvlJc w:val="left"/>
      <w:pPr>
        <w:ind w:left="846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3DE4FC5"/>
    <w:multiLevelType w:val="hybridMultilevel"/>
    <w:tmpl w:val="02106D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228C1"/>
    <w:multiLevelType w:val="multilevel"/>
    <w:tmpl w:val="1FF8AD5A"/>
    <w:lvl w:ilvl="0">
      <w:start w:val="12"/>
      <w:numFmt w:val="decimal"/>
      <w:lvlText w:val="%1"/>
      <w:lvlJc w:val="left"/>
      <w:pPr>
        <w:ind w:left="112" w:hanging="66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112" w:hanging="667"/>
      </w:pPr>
      <w:rPr>
        <w:rFonts w:ascii="Arial MT" w:eastAsia="Arial MT" w:hAnsi="Arial MT" w:cs="Arial MT" w:hint="default"/>
        <w:spacing w:val="-1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832" w:hanging="360"/>
      </w:pPr>
      <w:rPr>
        <w:rFonts w:hint="default"/>
        <w:lang w:val="it-IT" w:eastAsia="en-US" w:bidi="ar-SA"/>
      </w:rPr>
    </w:lvl>
    <w:lvl w:ilvl="3">
      <w:start w:val="1"/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>
      <w:start w:val="1"/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5">
      <w:start w:val="1"/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6">
      <w:start w:val="1"/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7">
      <w:start w:val="1"/>
      <w:numFmt w:val="bullet"/>
      <w:lvlText w:val="•"/>
      <w:lvlJc w:val="left"/>
      <w:pPr>
        <w:ind w:left="7230" w:hanging="360"/>
      </w:pPr>
      <w:rPr>
        <w:rFonts w:hint="default"/>
        <w:lang w:val="it-IT" w:eastAsia="en-US" w:bidi="ar-SA"/>
      </w:rPr>
    </w:lvl>
    <w:lvl w:ilvl="8">
      <w:start w:val="1"/>
      <w:numFmt w:val="bullet"/>
      <w:lvlText w:val="•"/>
      <w:lvlJc w:val="left"/>
      <w:pPr>
        <w:ind w:left="829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8232F92"/>
    <w:multiLevelType w:val="multilevel"/>
    <w:tmpl w:val="2A2E8C54"/>
    <w:lvl w:ilvl="0">
      <w:start w:val="3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14" w:hanging="79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056" w:hanging="7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92" w:hanging="7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8" w:hanging="7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5" w:hanging="7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1" w:hanging="7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7" w:hanging="7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3" w:hanging="792"/>
      </w:pPr>
      <w:rPr>
        <w:rFonts w:hint="default"/>
        <w:lang w:val="it-IT" w:eastAsia="en-US" w:bidi="ar-SA"/>
      </w:rPr>
    </w:lvl>
  </w:abstractNum>
  <w:abstractNum w:abstractNumId="13" w15:restartNumberingAfterBreak="0">
    <w:nsid w:val="19A3402C"/>
    <w:multiLevelType w:val="hybridMultilevel"/>
    <w:tmpl w:val="46FCC2D2"/>
    <w:lvl w:ilvl="0" w:tplc="98C65138">
      <w:numFmt w:val="bullet"/>
      <w:lvlText w:val=""/>
      <w:lvlJc w:val="left"/>
      <w:pPr>
        <w:ind w:left="942" w:hanging="360"/>
      </w:pPr>
      <w:rPr>
        <w:rFonts w:hint="default"/>
        <w:w w:val="100"/>
        <w:lang w:val="it-IT" w:eastAsia="en-US" w:bidi="ar-SA"/>
      </w:rPr>
    </w:lvl>
    <w:lvl w:ilvl="1" w:tplc="31ECABBC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D33400A2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BDEA50AA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F2D813DA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17A4389A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FE94FFA4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05B65460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75A6C5EC">
      <w:numFmt w:val="bullet"/>
      <w:lvlText w:val="•"/>
      <w:lvlJc w:val="left"/>
      <w:pPr>
        <w:ind w:left="846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1ABB21E2"/>
    <w:multiLevelType w:val="hybridMultilevel"/>
    <w:tmpl w:val="14B27418"/>
    <w:lvl w:ilvl="0" w:tplc="5A9432CC">
      <w:start w:val="2"/>
      <w:numFmt w:val="decimal"/>
      <w:lvlText w:val="%1"/>
      <w:lvlJc w:val="left"/>
      <w:pPr>
        <w:ind w:left="8" w:hanging="18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4"/>
        <w:szCs w:val="24"/>
        <w:lang w:val="it-IT" w:eastAsia="en-US" w:bidi="ar-SA"/>
      </w:rPr>
    </w:lvl>
    <w:lvl w:ilvl="1" w:tplc="238E7920">
      <w:numFmt w:val="bullet"/>
      <w:lvlText w:val="•"/>
      <w:lvlJc w:val="left"/>
      <w:pPr>
        <w:ind w:left="893" w:hanging="180"/>
      </w:pPr>
      <w:rPr>
        <w:rFonts w:hint="default"/>
        <w:lang w:val="it-IT" w:eastAsia="en-US" w:bidi="ar-SA"/>
      </w:rPr>
    </w:lvl>
    <w:lvl w:ilvl="2" w:tplc="4830BA9A">
      <w:numFmt w:val="bullet"/>
      <w:lvlText w:val="•"/>
      <w:lvlJc w:val="left"/>
      <w:pPr>
        <w:ind w:left="1786" w:hanging="180"/>
      </w:pPr>
      <w:rPr>
        <w:rFonts w:hint="default"/>
        <w:lang w:val="it-IT" w:eastAsia="en-US" w:bidi="ar-SA"/>
      </w:rPr>
    </w:lvl>
    <w:lvl w:ilvl="3" w:tplc="1AA476A4">
      <w:numFmt w:val="bullet"/>
      <w:lvlText w:val="•"/>
      <w:lvlJc w:val="left"/>
      <w:pPr>
        <w:ind w:left="2679" w:hanging="180"/>
      </w:pPr>
      <w:rPr>
        <w:rFonts w:hint="default"/>
        <w:lang w:val="it-IT" w:eastAsia="en-US" w:bidi="ar-SA"/>
      </w:rPr>
    </w:lvl>
    <w:lvl w:ilvl="4" w:tplc="CD086356">
      <w:numFmt w:val="bullet"/>
      <w:lvlText w:val="•"/>
      <w:lvlJc w:val="left"/>
      <w:pPr>
        <w:ind w:left="3572" w:hanging="180"/>
      </w:pPr>
      <w:rPr>
        <w:rFonts w:hint="default"/>
        <w:lang w:val="it-IT" w:eastAsia="en-US" w:bidi="ar-SA"/>
      </w:rPr>
    </w:lvl>
    <w:lvl w:ilvl="5" w:tplc="77847F48">
      <w:numFmt w:val="bullet"/>
      <w:lvlText w:val="•"/>
      <w:lvlJc w:val="left"/>
      <w:pPr>
        <w:ind w:left="4465" w:hanging="180"/>
      </w:pPr>
      <w:rPr>
        <w:rFonts w:hint="default"/>
        <w:lang w:val="it-IT" w:eastAsia="en-US" w:bidi="ar-SA"/>
      </w:rPr>
    </w:lvl>
    <w:lvl w:ilvl="6" w:tplc="695E9C80">
      <w:numFmt w:val="bullet"/>
      <w:lvlText w:val="•"/>
      <w:lvlJc w:val="left"/>
      <w:pPr>
        <w:ind w:left="5358" w:hanging="180"/>
      </w:pPr>
      <w:rPr>
        <w:rFonts w:hint="default"/>
        <w:lang w:val="it-IT" w:eastAsia="en-US" w:bidi="ar-SA"/>
      </w:rPr>
    </w:lvl>
    <w:lvl w:ilvl="7" w:tplc="44FE266C">
      <w:numFmt w:val="bullet"/>
      <w:lvlText w:val="•"/>
      <w:lvlJc w:val="left"/>
      <w:pPr>
        <w:ind w:left="6251" w:hanging="180"/>
      </w:pPr>
      <w:rPr>
        <w:rFonts w:hint="default"/>
        <w:lang w:val="it-IT" w:eastAsia="en-US" w:bidi="ar-SA"/>
      </w:rPr>
    </w:lvl>
    <w:lvl w:ilvl="8" w:tplc="7DEE84E0">
      <w:numFmt w:val="bullet"/>
      <w:lvlText w:val="•"/>
      <w:lvlJc w:val="left"/>
      <w:pPr>
        <w:ind w:left="7144" w:hanging="180"/>
      </w:pPr>
      <w:rPr>
        <w:rFonts w:hint="default"/>
        <w:lang w:val="it-IT" w:eastAsia="en-US" w:bidi="ar-SA"/>
      </w:rPr>
    </w:lvl>
  </w:abstractNum>
  <w:abstractNum w:abstractNumId="15" w15:restartNumberingAfterBreak="0">
    <w:nsid w:val="217369E3"/>
    <w:multiLevelType w:val="multilevel"/>
    <w:tmpl w:val="0E8EABF0"/>
    <w:lvl w:ilvl="0">
      <w:start w:val="1"/>
      <w:numFmt w:val="decimal"/>
      <w:lvlText w:val="%1."/>
      <w:lvlJc w:val="left"/>
      <w:pPr>
        <w:ind w:left="82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21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56" w:hanging="60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92" w:hanging="60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8" w:hanging="60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5" w:hanging="60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1" w:hanging="60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7" w:hanging="60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3" w:hanging="600"/>
      </w:pPr>
      <w:rPr>
        <w:rFonts w:hint="default"/>
        <w:lang w:val="it-IT" w:eastAsia="en-US" w:bidi="ar-SA"/>
      </w:rPr>
    </w:lvl>
  </w:abstractNum>
  <w:abstractNum w:abstractNumId="16" w15:restartNumberingAfterBreak="0">
    <w:nsid w:val="262E7765"/>
    <w:multiLevelType w:val="hybridMultilevel"/>
    <w:tmpl w:val="712C25C0"/>
    <w:lvl w:ilvl="0" w:tplc="BFC69E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B1D1E"/>
    <w:multiLevelType w:val="hybridMultilevel"/>
    <w:tmpl w:val="80943FD0"/>
    <w:lvl w:ilvl="0" w:tplc="689ED6DA">
      <w:start w:val="1"/>
      <w:numFmt w:val="decimal"/>
      <w:lvlText w:val="%1"/>
      <w:lvlJc w:val="left"/>
      <w:pPr>
        <w:ind w:left="442" w:hanging="221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FDD0CC34">
      <w:numFmt w:val="bullet"/>
      <w:lvlText w:val=""/>
      <w:lvlJc w:val="left"/>
      <w:pPr>
        <w:ind w:left="934" w:hanging="356"/>
      </w:pPr>
      <w:rPr>
        <w:rFonts w:hint="default"/>
        <w:w w:val="100"/>
        <w:lang w:val="it-IT" w:eastAsia="en-US" w:bidi="ar-SA"/>
      </w:rPr>
    </w:lvl>
    <w:lvl w:ilvl="2" w:tplc="685CFC66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91247CEA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BB38DA2E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9DFA1D98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AFD05260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A59CD852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77600C3C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18" w15:restartNumberingAfterBreak="0">
    <w:nsid w:val="2B23278D"/>
    <w:multiLevelType w:val="hybridMultilevel"/>
    <w:tmpl w:val="0B96E8A6"/>
    <w:lvl w:ilvl="0" w:tplc="D1B248A2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spacing w:val="-6"/>
        <w:sz w:val="22"/>
        <w:szCs w:val="22"/>
        <w:lang w:val="it-IT" w:eastAsia="en-US" w:bidi="ar-SA"/>
      </w:rPr>
    </w:lvl>
    <w:lvl w:ilvl="1" w:tplc="CBD06308">
      <w:start w:val="1"/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916C58FE">
      <w:start w:val="1"/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630A1718">
      <w:start w:val="1"/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3CF0317C">
      <w:start w:val="1"/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CEDA1ADE">
      <w:start w:val="1"/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19262764">
      <w:start w:val="1"/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6CD474C8">
      <w:start w:val="1"/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BF38550C">
      <w:start w:val="1"/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2C877248"/>
    <w:multiLevelType w:val="multilevel"/>
    <w:tmpl w:val="B81A3C46"/>
    <w:lvl w:ilvl="0">
      <w:start w:val="2"/>
      <w:numFmt w:val="decimal"/>
      <w:lvlText w:val="%1"/>
      <w:lvlJc w:val="left"/>
      <w:pPr>
        <w:ind w:left="1014" w:hanging="79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34" w:hanging="79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6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D7E6446"/>
    <w:multiLevelType w:val="hybridMultilevel"/>
    <w:tmpl w:val="564E8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848F4"/>
    <w:multiLevelType w:val="hybridMultilevel"/>
    <w:tmpl w:val="D4B6D652"/>
    <w:lvl w:ilvl="0" w:tplc="9070B366">
      <w:start w:val="1"/>
      <w:numFmt w:val="bullet"/>
      <w:lvlText w:val="•"/>
      <w:lvlJc w:val="left"/>
      <w:pPr>
        <w:ind w:left="112" w:hanging="152"/>
      </w:pPr>
      <w:rPr>
        <w:rFonts w:ascii="Arial MT" w:eastAsia="Arial MT" w:hAnsi="Arial MT" w:cs="Arial MT" w:hint="default"/>
        <w:sz w:val="24"/>
        <w:szCs w:val="24"/>
        <w:lang w:val="it-IT" w:eastAsia="en-US" w:bidi="ar-SA"/>
      </w:rPr>
    </w:lvl>
    <w:lvl w:ilvl="1" w:tplc="C7FA58EC">
      <w:start w:val="1"/>
      <w:numFmt w:val="bullet"/>
      <w:lvlText w:val="•"/>
      <w:lvlJc w:val="left"/>
      <w:pPr>
        <w:ind w:left="1150" w:hanging="152"/>
      </w:pPr>
      <w:rPr>
        <w:rFonts w:hint="default"/>
        <w:lang w:val="it-IT" w:eastAsia="en-US" w:bidi="ar-SA"/>
      </w:rPr>
    </w:lvl>
    <w:lvl w:ilvl="2" w:tplc="DC04100A">
      <w:start w:val="1"/>
      <w:numFmt w:val="bullet"/>
      <w:lvlText w:val="•"/>
      <w:lvlJc w:val="left"/>
      <w:pPr>
        <w:ind w:left="2181" w:hanging="152"/>
      </w:pPr>
      <w:rPr>
        <w:rFonts w:hint="default"/>
        <w:lang w:val="it-IT" w:eastAsia="en-US" w:bidi="ar-SA"/>
      </w:rPr>
    </w:lvl>
    <w:lvl w:ilvl="3" w:tplc="BB3A48F8">
      <w:start w:val="1"/>
      <w:numFmt w:val="bullet"/>
      <w:lvlText w:val="•"/>
      <w:lvlJc w:val="left"/>
      <w:pPr>
        <w:ind w:left="3211" w:hanging="152"/>
      </w:pPr>
      <w:rPr>
        <w:rFonts w:hint="default"/>
        <w:lang w:val="it-IT" w:eastAsia="en-US" w:bidi="ar-SA"/>
      </w:rPr>
    </w:lvl>
    <w:lvl w:ilvl="4" w:tplc="B9544364">
      <w:start w:val="1"/>
      <w:numFmt w:val="bullet"/>
      <w:lvlText w:val="•"/>
      <w:lvlJc w:val="left"/>
      <w:pPr>
        <w:ind w:left="4242" w:hanging="152"/>
      </w:pPr>
      <w:rPr>
        <w:rFonts w:hint="default"/>
        <w:lang w:val="it-IT" w:eastAsia="en-US" w:bidi="ar-SA"/>
      </w:rPr>
    </w:lvl>
    <w:lvl w:ilvl="5" w:tplc="B75A918A">
      <w:start w:val="1"/>
      <w:numFmt w:val="bullet"/>
      <w:lvlText w:val="•"/>
      <w:lvlJc w:val="left"/>
      <w:pPr>
        <w:ind w:left="5273" w:hanging="152"/>
      </w:pPr>
      <w:rPr>
        <w:rFonts w:hint="default"/>
        <w:lang w:val="it-IT" w:eastAsia="en-US" w:bidi="ar-SA"/>
      </w:rPr>
    </w:lvl>
    <w:lvl w:ilvl="6" w:tplc="DB88AF62">
      <w:start w:val="1"/>
      <w:numFmt w:val="bullet"/>
      <w:lvlText w:val="•"/>
      <w:lvlJc w:val="left"/>
      <w:pPr>
        <w:ind w:left="6303" w:hanging="152"/>
      </w:pPr>
      <w:rPr>
        <w:rFonts w:hint="default"/>
        <w:lang w:val="it-IT" w:eastAsia="en-US" w:bidi="ar-SA"/>
      </w:rPr>
    </w:lvl>
    <w:lvl w:ilvl="7" w:tplc="CAA6FB50">
      <w:start w:val="1"/>
      <w:numFmt w:val="bullet"/>
      <w:lvlText w:val="•"/>
      <w:lvlJc w:val="left"/>
      <w:pPr>
        <w:ind w:left="7334" w:hanging="152"/>
      </w:pPr>
      <w:rPr>
        <w:rFonts w:hint="default"/>
        <w:lang w:val="it-IT" w:eastAsia="en-US" w:bidi="ar-SA"/>
      </w:rPr>
    </w:lvl>
    <w:lvl w:ilvl="8" w:tplc="BE762ECA">
      <w:start w:val="1"/>
      <w:numFmt w:val="bullet"/>
      <w:lvlText w:val="•"/>
      <w:lvlJc w:val="left"/>
      <w:pPr>
        <w:ind w:left="8364" w:hanging="152"/>
      </w:pPr>
      <w:rPr>
        <w:rFonts w:hint="default"/>
        <w:lang w:val="it-IT" w:eastAsia="en-US" w:bidi="ar-SA"/>
      </w:rPr>
    </w:lvl>
  </w:abstractNum>
  <w:abstractNum w:abstractNumId="22" w15:restartNumberingAfterBreak="0">
    <w:nsid w:val="33B56243"/>
    <w:multiLevelType w:val="hybridMultilevel"/>
    <w:tmpl w:val="CA863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B5F68"/>
    <w:multiLevelType w:val="hybridMultilevel"/>
    <w:tmpl w:val="A306C79A"/>
    <w:lvl w:ilvl="0" w:tplc="08CA8350">
      <w:start w:val="1"/>
      <w:numFmt w:val="decimal"/>
      <w:lvlText w:val="%1."/>
      <w:lvlJc w:val="left"/>
      <w:pPr>
        <w:ind w:left="94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C1EA382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5BFEB060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D23E1338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88CA135E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4E1AD216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27C8AA64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55B2014E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4A18F79E">
      <w:numFmt w:val="bullet"/>
      <w:lvlText w:val="•"/>
      <w:lvlJc w:val="left"/>
      <w:pPr>
        <w:ind w:left="8465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37101278"/>
    <w:multiLevelType w:val="hybridMultilevel"/>
    <w:tmpl w:val="8D3EF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837ED"/>
    <w:multiLevelType w:val="hybridMultilevel"/>
    <w:tmpl w:val="816EEB68"/>
    <w:lvl w:ilvl="0" w:tplc="83C6BA20">
      <w:start w:val="1"/>
      <w:numFmt w:val="decimal"/>
      <w:lvlText w:val="%1"/>
      <w:lvlJc w:val="left"/>
      <w:pPr>
        <w:ind w:left="399" w:hanging="178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D8B892DC">
      <w:numFmt w:val="bullet"/>
      <w:lvlText w:val=""/>
      <w:lvlJc w:val="left"/>
      <w:pPr>
        <w:ind w:left="942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EBEACCC">
      <w:numFmt w:val="bullet"/>
      <w:lvlText w:val=""/>
      <w:lvlJc w:val="left"/>
      <w:pPr>
        <w:ind w:left="1662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8F983050">
      <w:numFmt w:val="bullet"/>
      <w:lvlText w:val="•"/>
      <w:lvlJc w:val="left"/>
      <w:pPr>
        <w:ind w:left="2745" w:hanging="358"/>
      </w:pPr>
      <w:rPr>
        <w:rFonts w:hint="default"/>
        <w:lang w:val="it-IT" w:eastAsia="en-US" w:bidi="ar-SA"/>
      </w:rPr>
    </w:lvl>
    <w:lvl w:ilvl="4" w:tplc="F348D1F2">
      <w:numFmt w:val="bullet"/>
      <w:lvlText w:val="•"/>
      <w:lvlJc w:val="left"/>
      <w:pPr>
        <w:ind w:left="3831" w:hanging="358"/>
      </w:pPr>
      <w:rPr>
        <w:rFonts w:hint="default"/>
        <w:lang w:val="it-IT" w:eastAsia="en-US" w:bidi="ar-SA"/>
      </w:rPr>
    </w:lvl>
    <w:lvl w:ilvl="5" w:tplc="C0144AF0">
      <w:numFmt w:val="bullet"/>
      <w:lvlText w:val="•"/>
      <w:lvlJc w:val="left"/>
      <w:pPr>
        <w:ind w:left="4917" w:hanging="358"/>
      </w:pPr>
      <w:rPr>
        <w:rFonts w:hint="default"/>
        <w:lang w:val="it-IT" w:eastAsia="en-US" w:bidi="ar-SA"/>
      </w:rPr>
    </w:lvl>
    <w:lvl w:ilvl="6" w:tplc="4FD4D158">
      <w:numFmt w:val="bullet"/>
      <w:lvlText w:val="•"/>
      <w:lvlJc w:val="left"/>
      <w:pPr>
        <w:ind w:left="6003" w:hanging="358"/>
      </w:pPr>
      <w:rPr>
        <w:rFonts w:hint="default"/>
        <w:lang w:val="it-IT" w:eastAsia="en-US" w:bidi="ar-SA"/>
      </w:rPr>
    </w:lvl>
    <w:lvl w:ilvl="7" w:tplc="CF94F0EE">
      <w:numFmt w:val="bullet"/>
      <w:lvlText w:val="•"/>
      <w:lvlJc w:val="left"/>
      <w:pPr>
        <w:ind w:left="7089" w:hanging="358"/>
      </w:pPr>
      <w:rPr>
        <w:rFonts w:hint="default"/>
        <w:lang w:val="it-IT" w:eastAsia="en-US" w:bidi="ar-SA"/>
      </w:rPr>
    </w:lvl>
    <w:lvl w:ilvl="8" w:tplc="7BEC6CEE">
      <w:numFmt w:val="bullet"/>
      <w:lvlText w:val="•"/>
      <w:lvlJc w:val="left"/>
      <w:pPr>
        <w:ind w:left="8174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41C44868"/>
    <w:multiLevelType w:val="hybridMultilevel"/>
    <w:tmpl w:val="06FC572A"/>
    <w:lvl w:ilvl="0" w:tplc="78584444">
      <w:start w:val="1"/>
      <w:numFmt w:val="decimal"/>
      <w:lvlText w:val="%1"/>
      <w:lvlJc w:val="left"/>
      <w:pPr>
        <w:ind w:left="426" w:hanging="20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742AFE52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3604F40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C9541C4C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152811F6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8BFA8DFE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BBBEF166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99FA9194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805E344C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27" w15:restartNumberingAfterBreak="0">
    <w:nsid w:val="4707186D"/>
    <w:multiLevelType w:val="hybridMultilevel"/>
    <w:tmpl w:val="852C6686"/>
    <w:lvl w:ilvl="0" w:tplc="93FE0F8C">
      <w:start w:val="1"/>
      <w:numFmt w:val="decimal"/>
      <w:lvlText w:val="%1."/>
      <w:lvlJc w:val="left"/>
      <w:pPr>
        <w:ind w:left="58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1" w:tplc="B422306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CA40848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012420F2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4" w:tplc="5586547C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98DA6C48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6DA49F76"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7" w:tplc="E97CEE60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57FA733C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48AF3602"/>
    <w:multiLevelType w:val="hybridMultilevel"/>
    <w:tmpl w:val="4D18E5E8"/>
    <w:lvl w:ilvl="0" w:tplc="B65461D8">
      <w:start w:val="1"/>
      <w:numFmt w:val="decimal"/>
      <w:lvlText w:val="%1"/>
      <w:lvlJc w:val="left"/>
      <w:pPr>
        <w:ind w:left="222" w:hanging="22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4"/>
        <w:szCs w:val="24"/>
        <w:lang w:val="it-IT" w:eastAsia="en-US" w:bidi="ar-SA"/>
      </w:rPr>
    </w:lvl>
    <w:lvl w:ilvl="1" w:tplc="264A57C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DB0CBAE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5A9ECED8">
      <w:numFmt w:val="bullet"/>
      <w:lvlText w:val="•"/>
      <w:lvlJc w:val="left"/>
      <w:pPr>
        <w:ind w:left="3030" w:hanging="360"/>
      </w:pPr>
      <w:rPr>
        <w:rFonts w:hint="default"/>
        <w:lang w:val="it-IT" w:eastAsia="en-US" w:bidi="ar-SA"/>
      </w:rPr>
    </w:lvl>
    <w:lvl w:ilvl="4" w:tplc="DABC007E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3026AA08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7F3C8F64">
      <w:numFmt w:val="bullet"/>
      <w:lvlText w:val="•"/>
      <w:lvlJc w:val="left"/>
      <w:pPr>
        <w:ind w:left="6165" w:hanging="360"/>
      </w:pPr>
      <w:rPr>
        <w:rFonts w:hint="default"/>
        <w:lang w:val="it-IT" w:eastAsia="en-US" w:bidi="ar-SA"/>
      </w:rPr>
    </w:lvl>
    <w:lvl w:ilvl="7" w:tplc="9232F754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 w:tplc="192C1662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9E81434"/>
    <w:multiLevelType w:val="hybridMultilevel"/>
    <w:tmpl w:val="6ED08C2A"/>
    <w:lvl w:ilvl="0" w:tplc="C128AC1A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7DE0064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7CCC28EA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F23CA51E">
      <w:numFmt w:val="bullet"/>
      <w:lvlText w:val="•"/>
      <w:lvlJc w:val="left"/>
      <w:pPr>
        <w:ind w:left="3803" w:hanging="360"/>
      </w:pPr>
      <w:rPr>
        <w:rFonts w:hint="default"/>
        <w:lang w:val="it-IT" w:eastAsia="en-US" w:bidi="ar-SA"/>
      </w:rPr>
    </w:lvl>
    <w:lvl w:ilvl="4" w:tplc="DF3A6A8E">
      <w:numFmt w:val="bullet"/>
      <w:lvlText w:val="•"/>
      <w:lvlJc w:val="left"/>
      <w:pPr>
        <w:ind w:left="4738" w:hanging="360"/>
      </w:pPr>
      <w:rPr>
        <w:rFonts w:hint="default"/>
        <w:lang w:val="it-IT" w:eastAsia="en-US" w:bidi="ar-SA"/>
      </w:rPr>
    </w:lvl>
    <w:lvl w:ilvl="5" w:tplc="3DC29C9E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E4CAB40E">
      <w:numFmt w:val="bullet"/>
      <w:lvlText w:val="•"/>
      <w:lvlJc w:val="left"/>
      <w:pPr>
        <w:ind w:left="6607" w:hanging="360"/>
      </w:pPr>
      <w:rPr>
        <w:rFonts w:hint="default"/>
        <w:lang w:val="it-IT" w:eastAsia="en-US" w:bidi="ar-SA"/>
      </w:rPr>
    </w:lvl>
    <w:lvl w:ilvl="7" w:tplc="F8F68608">
      <w:numFmt w:val="bullet"/>
      <w:lvlText w:val="•"/>
      <w:lvlJc w:val="left"/>
      <w:pPr>
        <w:ind w:left="7542" w:hanging="360"/>
      </w:pPr>
      <w:rPr>
        <w:rFonts w:hint="default"/>
        <w:lang w:val="it-IT" w:eastAsia="en-US" w:bidi="ar-SA"/>
      </w:rPr>
    </w:lvl>
    <w:lvl w:ilvl="8" w:tplc="4D94BE88">
      <w:numFmt w:val="bullet"/>
      <w:lvlText w:val="•"/>
      <w:lvlJc w:val="left"/>
      <w:pPr>
        <w:ind w:left="8477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B007823"/>
    <w:multiLevelType w:val="hybridMultilevel"/>
    <w:tmpl w:val="2BA81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731C9"/>
    <w:multiLevelType w:val="hybridMultilevel"/>
    <w:tmpl w:val="532ACFC6"/>
    <w:lvl w:ilvl="0" w:tplc="82EC407A">
      <w:numFmt w:val="bullet"/>
      <w:lvlText w:val="o"/>
      <w:lvlJc w:val="left"/>
      <w:pPr>
        <w:ind w:left="1292" w:hanging="358"/>
      </w:pPr>
      <w:rPr>
        <w:rFonts w:hint="default"/>
        <w:w w:val="100"/>
        <w:lang w:val="it-IT" w:eastAsia="en-US" w:bidi="ar-SA"/>
      </w:rPr>
    </w:lvl>
    <w:lvl w:ilvl="1" w:tplc="FC76F44A">
      <w:numFmt w:val="bullet"/>
      <w:lvlText w:val="•"/>
      <w:lvlJc w:val="left"/>
      <w:pPr>
        <w:ind w:left="2204" w:hanging="358"/>
      </w:pPr>
      <w:rPr>
        <w:rFonts w:hint="default"/>
        <w:lang w:val="it-IT" w:eastAsia="en-US" w:bidi="ar-SA"/>
      </w:rPr>
    </w:lvl>
    <w:lvl w:ilvl="2" w:tplc="831E77C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3" w:tplc="144ABBC4">
      <w:numFmt w:val="bullet"/>
      <w:lvlText w:val="•"/>
      <w:lvlJc w:val="left"/>
      <w:pPr>
        <w:ind w:left="4013" w:hanging="358"/>
      </w:pPr>
      <w:rPr>
        <w:rFonts w:hint="default"/>
        <w:lang w:val="it-IT" w:eastAsia="en-US" w:bidi="ar-SA"/>
      </w:rPr>
    </w:lvl>
    <w:lvl w:ilvl="4" w:tplc="DD9C43C6">
      <w:numFmt w:val="bullet"/>
      <w:lvlText w:val="•"/>
      <w:lvlJc w:val="left"/>
      <w:pPr>
        <w:ind w:left="4918" w:hanging="358"/>
      </w:pPr>
      <w:rPr>
        <w:rFonts w:hint="default"/>
        <w:lang w:val="it-IT" w:eastAsia="en-US" w:bidi="ar-SA"/>
      </w:rPr>
    </w:lvl>
    <w:lvl w:ilvl="5" w:tplc="56A0CAD8">
      <w:numFmt w:val="bullet"/>
      <w:lvlText w:val="•"/>
      <w:lvlJc w:val="left"/>
      <w:pPr>
        <w:ind w:left="5823" w:hanging="358"/>
      </w:pPr>
      <w:rPr>
        <w:rFonts w:hint="default"/>
        <w:lang w:val="it-IT" w:eastAsia="en-US" w:bidi="ar-SA"/>
      </w:rPr>
    </w:lvl>
    <w:lvl w:ilvl="6" w:tplc="40264738">
      <w:numFmt w:val="bullet"/>
      <w:lvlText w:val="•"/>
      <w:lvlJc w:val="left"/>
      <w:pPr>
        <w:ind w:left="6727" w:hanging="358"/>
      </w:pPr>
      <w:rPr>
        <w:rFonts w:hint="default"/>
        <w:lang w:val="it-IT" w:eastAsia="en-US" w:bidi="ar-SA"/>
      </w:rPr>
    </w:lvl>
    <w:lvl w:ilvl="7" w:tplc="9DCAF244">
      <w:numFmt w:val="bullet"/>
      <w:lvlText w:val="•"/>
      <w:lvlJc w:val="left"/>
      <w:pPr>
        <w:ind w:left="7632" w:hanging="358"/>
      </w:pPr>
      <w:rPr>
        <w:rFonts w:hint="default"/>
        <w:lang w:val="it-IT" w:eastAsia="en-US" w:bidi="ar-SA"/>
      </w:rPr>
    </w:lvl>
    <w:lvl w:ilvl="8" w:tplc="B1D84A92">
      <w:numFmt w:val="bullet"/>
      <w:lvlText w:val="•"/>
      <w:lvlJc w:val="left"/>
      <w:pPr>
        <w:ind w:left="8537" w:hanging="358"/>
      </w:pPr>
      <w:rPr>
        <w:rFonts w:hint="default"/>
        <w:lang w:val="it-IT" w:eastAsia="en-US" w:bidi="ar-SA"/>
      </w:rPr>
    </w:lvl>
  </w:abstractNum>
  <w:abstractNum w:abstractNumId="32" w15:restartNumberingAfterBreak="0">
    <w:nsid w:val="58EA6204"/>
    <w:multiLevelType w:val="hybridMultilevel"/>
    <w:tmpl w:val="E1C02688"/>
    <w:lvl w:ilvl="0" w:tplc="9482E33E">
      <w:start w:val="1"/>
      <w:numFmt w:val="decimal"/>
      <w:lvlText w:val="%1"/>
      <w:lvlJc w:val="left"/>
      <w:pPr>
        <w:ind w:left="222" w:hanging="25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6EB8E7A6">
      <w:numFmt w:val="bullet"/>
      <w:lvlText w:val="•"/>
      <w:lvlJc w:val="left"/>
      <w:pPr>
        <w:ind w:left="1232" w:hanging="250"/>
      </w:pPr>
      <w:rPr>
        <w:rFonts w:hint="default"/>
        <w:lang w:val="it-IT" w:eastAsia="en-US" w:bidi="ar-SA"/>
      </w:rPr>
    </w:lvl>
    <w:lvl w:ilvl="2" w:tplc="6AE09A62">
      <w:numFmt w:val="bullet"/>
      <w:lvlText w:val="•"/>
      <w:lvlJc w:val="left"/>
      <w:pPr>
        <w:ind w:left="2245" w:hanging="250"/>
      </w:pPr>
      <w:rPr>
        <w:rFonts w:hint="default"/>
        <w:lang w:val="it-IT" w:eastAsia="en-US" w:bidi="ar-SA"/>
      </w:rPr>
    </w:lvl>
    <w:lvl w:ilvl="3" w:tplc="0FC8EA28">
      <w:numFmt w:val="bullet"/>
      <w:lvlText w:val="•"/>
      <w:lvlJc w:val="left"/>
      <w:pPr>
        <w:ind w:left="3257" w:hanging="250"/>
      </w:pPr>
      <w:rPr>
        <w:rFonts w:hint="default"/>
        <w:lang w:val="it-IT" w:eastAsia="en-US" w:bidi="ar-SA"/>
      </w:rPr>
    </w:lvl>
    <w:lvl w:ilvl="4" w:tplc="A32A0E7E">
      <w:numFmt w:val="bullet"/>
      <w:lvlText w:val="•"/>
      <w:lvlJc w:val="left"/>
      <w:pPr>
        <w:ind w:left="4270" w:hanging="250"/>
      </w:pPr>
      <w:rPr>
        <w:rFonts w:hint="default"/>
        <w:lang w:val="it-IT" w:eastAsia="en-US" w:bidi="ar-SA"/>
      </w:rPr>
    </w:lvl>
    <w:lvl w:ilvl="5" w:tplc="560462D2">
      <w:numFmt w:val="bullet"/>
      <w:lvlText w:val="•"/>
      <w:lvlJc w:val="left"/>
      <w:pPr>
        <w:ind w:left="5283" w:hanging="250"/>
      </w:pPr>
      <w:rPr>
        <w:rFonts w:hint="default"/>
        <w:lang w:val="it-IT" w:eastAsia="en-US" w:bidi="ar-SA"/>
      </w:rPr>
    </w:lvl>
    <w:lvl w:ilvl="6" w:tplc="7AB2923A">
      <w:numFmt w:val="bullet"/>
      <w:lvlText w:val="•"/>
      <w:lvlJc w:val="left"/>
      <w:pPr>
        <w:ind w:left="6295" w:hanging="250"/>
      </w:pPr>
      <w:rPr>
        <w:rFonts w:hint="default"/>
        <w:lang w:val="it-IT" w:eastAsia="en-US" w:bidi="ar-SA"/>
      </w:rPr>
    </w:lvl>
    <w:lvl w:ilvl="7" w:tplc="26FE2CF0">
      <w:numFmt w:val="bullet"/>
      <w:lvlText w:val="•"/>
      <w:lvlJc w:val="left"/>
      <w:pPr>
        <w:ind w:left="7308" w:hanging="250"/>
      </w:pPr>
      <w:rPr>
        <w:rFonts w:hint="default"/>
        <w:lang w:val="it-IT" w:eastAsia="en-US" w:bidi="ar-SA"/>
      </w:rPr>
    </w:lvl>
    <w:lvl w:ilvl="8" w:tplc="4094BB9E">
      <w:numFmt w:val="bullet"/>
      <w:lvlText w:val="•"/>
      <w:lvlJc w:val="left"/>
      <w:pPr>
        <w:ind w:left="8321" w:hanging="250"/>
      </w:pPr>
      <w:rPr>
        <w:rFonts w:hint="default"/>
        <w:lang w:val="it-IT" w:eastAsia="en-US" w:bidi="ar-SA"/>
      </w:rPr>
    </w:lvl>
  </w:abstractNum>
  <w:abstractNum w:abstractNumId="33" w15:restartNumberingAfterBreak="0">
    <w:nsid w:val="61426FDE"/>
    <w:multiLevelType w:val="hybridMultilevel"/>
    <w:tmpl w:val="D69A8546"/>
    <w:lvl w:ilvl="0" w:tplc="51244E0E">
      <w:start w:val="1"/>
      <w:numFmt w:val="bullet"/>
      <w:lvlText w:val="­"/>
      <w:lvlJc w:val="left"/>
      <w:pPr>
        <w:ind w:left="915" w:hanging="360"/>
      </w:pPr>
      <w:rPr>
        <w:rFonts w:ascii="Tahoma" w:hAnsi="Tahoma" w:hint="default"/>
      </w:rPr>
    </w:lvl>
    <w:lvl w:ilvl="1" w:tplc="C63CA3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4C1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68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C8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F01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CF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88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60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A721F"/>
    <w:multiLevelType w:val="hybridMultilevel"/>
    <w:tmpl w:val="BE6A6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D600F"/>
    <w:multiLevelType w:val="hybridMultilevel"/>
    <w:tmpl w:val="C838C778"/>
    <w:lvl w:ilvl="0" w:tplc="BB785E54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it-IT" w:eastAsia="en-US" w:bidi="ar-SA"/>
      </w:rPr>
    </w:lvl>
    <w:lvl w:ilvl="1" w:tplc="474E0DEE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D28E0C84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8E1E8836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EBA6DD12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7D382E16"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54E096E0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B6A086BE"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8D2C3B64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4E866EE"/>
    <w:multiLevelType w:val="hybridMultilevel"/>
    <w:tmpl w:val="069C016A"/>
    <w:lvl w:ilvl="0" w:tplc="8E3CFA78">
      <w:start w:val="1"/>
      <w:numFmt w:val="decimal"/>
      <w:lvlText w:val="%1"/>
      <w:lvlJc w:val="left"/>
      <w:pPr>
        <w:ind w:left="421" w:hanging="20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821AAE4A">
      <w:numFmt w:val="bullet"/>
      <w:lvlText w:val="•"/>
      <w:lvlJc w:val="left"/>
      <w:pPr>
        <w:ind w:left="1412" w:hanging="200"/>
      </w:pPr>
      <w:rPr>
        <w:rFonts w:hint="default"/>
        <w:lang w:val="it-IT" w:eastAsia="en-US" w:bidi="ar-SA"/>
      </w:rPr>
    </w:lvl>
    <w:lvl w:ilvl="2" w:tplc="DA46377E">
      <w:numFmt w:val="bullet"/>
      <w:lvlText w:val="•"/>
      <w:lvlJc w:val="left"/>
      <w:pPr>
        <w:ind w:left="2405" w:hanging="200"/>
      </w:pPr>
      <w:rPr>
        <w:rFonts w:hint="default"/>
        <w:lang w:val="it-IT" w:eastAsia="en-US" w:bidi="ar-SA"/>
      </w:rPr>
    </w:lvl>
    <w:lvl w:ilvl="3" w:tplc="53F65F74">
      <w:numFmt w:val="bullet"/>
      <w:lvlText w:val="•"/>
      <w:lvlJc w:val="left"/>
      <w:pPr>
        <w:ind w:left="3397" w:hanging="200"/>
      </w:pPr>
      <w:rPr>
        <w:rFonts w:hint="default"/>
        <w:lang w:val="it-IT" w:eastAsia="en-US" w:bidi="ar-SA"/>
      </w:rPr>
    </w:lvl>
    <w:lvl w:ilvl="4" w:tplc="55D68D2C">
      <w:numFmt w:val="bullet"/>
      <w:lvlText w:val="•"/>
      <w:lvlJc w:val="left"/>
      <w:pPr>
        <w:ind w:left="4390" w:hanging="200"/>
      </w:pPr>
      <w:rPr>
        <w:rFonts w:hint="default"/>
        <w:lang w:val="it-IT" w:eastAsia="en-US" w:bidi="ar-SA"/>
      </w:rPr>
    </w:lvl>
    <w:lvl w:ilvl="5" w:tplc="71CC03A8">
      <w:numFmt w:val="bullet"/>
      <w:lvlText w:val="•"/>
      <w:lvlJc w:val="left"/>
      <w:pPr>
        <w:ind w:left="5383" w:hanging="200"/>
      </w:pPr>
      <w:rPr>
        <w:rFonts w:hint="default"/>
        <w:lang w:val="it-IT" w:eastAsia="en-US" w:bidi="ar-SA"/>
      </w:rPr>
    </w:lvl>
    <w:lvl w:ilvl="6" w:tplc="C2DABFC6">
      <w:numFmt w:val="bullet"/>
      <w:lvlText w:val="•"/>
      <w:lvlJc w:val="left"/>
      <w:pPr>
        <w:ind w:left="6375" w:hanging="200"/>
      </w:pPr>
      <w:rPr>
        <w:rFonts w:hint="default"/>
        <w:lang w:val="it-IT" w:eastAsia="en-US" w:bidi="ar-SA"/>
      </w:rPr>
    </w:lvl>
    <w:lvl w:ilvl="7" w:tplc="A7D8B8B4">
      <w:numFmt w:val="bullet"/>
      <w:lvlText w:val="•"/>
      <w:lvlJc w:val="left"/>
      <w:pPr>
        <w:ind w:left="7368" w:hanging="200"/>
      </w:pPr>
      <w:rPr>
        <w:rFonts w:hint="default"/>
        <w:lang w:val="it-IT" w:eastAsia="en-US" w:bidi="ar-SA"/>
      </w:rPr>
    </w:lvl>
    <w:lvl w:ilvl="8" w:tplc="70E8DEDC">
      <w:numFmt w:val="bullet"/>
      <w:lvlText w:val="•"/>
      <w:lvlJc w:val="left"/>
      <w:pPr>
        <w:ind w:left="8361" w:hanging="200"/>
      </w:pPr>
      <w:rPr>
        <w:rFonts w:hint="default"/>
        <w:lang w:val="it-IT" w:eastAsia="en-US" w:bidi="ar-SA"/>
      </w:rPr>
    </w:lvl>
  </w:abstractNum>
  <w:abstractNum w:abstractNumId="37" w15:restartNumberingAfterBreak="0">
    <w:nsid w:val="6B1602AC"/>
    <w:multiLevelType w:val="hybridMultilevel"/>
    <w:tmpl w:val="5E9AC0A2"/>
    <w:lvl w:ilvl="0" w:tplc="9DE4DD68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bCs/>
        <w:spacing w:val="-6"/>
        <w:sz w:val="22"/>
        <w:szCs w:val="22"/>
        <w:lang w:val="it-IT" w:eastAsia="en-US" w:bidi="ar-SA"/>
      </w:rPr>
    </w:lvl>
    <w:lvl w:ilvl="1" w:tplc="74068FBE">
      <w:start w:val="1"/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DDF46964">
      <w:start w:val="1"/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818C3D7A">
      <w:start w:val="1"/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F08A7AFE">
      <w:start w:val="1"/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CEECB628">
      <w:start w:val="1"/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C5722214">
      <w:start w:val="1"/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E182D804">
      <w:start w:val="1"/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9D8456D6">
      <w:start w:val="1"/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6EEA6054"/>
    <w:multiLevelType w:val="hybridMultilevel"/>
    <w:tmpl w:val="6B62FFDC"/>
    <w:lvl w:ilvl="0" w:tplc="330493B0">
      <w:start w:val="1"/>
      <w:numFmt w:val="decimal"/>
      <w:lvlText w:val="%1"/>
      <w:lvlJc w:val="left"/>
      <w:pPr>
        <w:ind w:left="498" w:hanging="276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3C9C8A9E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5F12BA06">
      <w:numFmt w:val="bullet"/>
      <w:lvlText w:val="•"/>
      <w:lvlJc w:val="left"/>
      <w:pPr>
        <w:ind w:left="1985" w:hanging="356"/>
      </w:pPr>
      <w:rPr>
        <w:rFonts w:hint="default"/>
        <w:lang w:val="it-IT" w:eastAsia="en-US" w:bidi="ar-SA"/>
      </w:rPr>
    </w:lvl>
    <w:lvl w:ilvl="3" w:tplc="F640B7F4">
      <w:numFmt w:val="bullet"/>
      <w:lvlText w:val="•"/>
      <w:lvlJc w:val="left"/>
      <w:pPr>
        <w:ind w:left="3030" w:hanging="356"/>
      </w:pPr>
      <w:rPr>
        <w:rFonts w:hint="default"/>
        <w:lang w:val="it-IT" w:eastAsia="en-US" w:bidi="ar-SA"/>
      </w:rPr>
    </w:lvl>
    <w:lvl w:ilvl="4" w:tplc="8B1638C0">
      <w:numFmt w:val="bullet"/>
      <w:lvlText w:val="•"/>
      <w:lvlJc w:val="left"/>
      <w:pPr>
        <w:ind w:left="4075" w:hanging="356"/>
      </w:pPr>
      <w:rPr>
        <w:rFonts w:hint="default"/>
        <w:lang w:val="it-IT" w:eastAsia="en-US" w:bidi="ar-SA"/>
      </w:rPr>
    </w:lvl>
    <w:lvl w:ilvl="5" w:tplc="8AD6B758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6" w:tplc="32BA54F4">
      <w:numFmt w:val="bullet"/>
      <w:lvlText w:val="•"/>
      <w:lvlJc w:val="left"/>
      <w:pPr>
        <w:ind w:left="6165" w:hanging="356"/>
      </w:pPr>
      <w:rPr>
        <w:rFonts w:hint="default"/>
        <w:lang w:val="it-IT" w:eastAsia="en-US" w:bidi="ar-SA"/>
      </w:rPr>
    </w:lvl>
    <w:lvl w:ilvl="7" w:tplc="737AA242">
      <w:numFmt w:val="bullet"/>
      <w:lvlText w:val="•"/>
      <w:lvlJc w:val="left"/>
      <w:pPr>
        <w:ind w:left="7210" w:hanging="356"/>
      </w:pPr>
      <w:rPr>
        <w:rFonts w:hint="default"/>
        <w:lang w:val="it-IT" w:eastAsia="en-US" w:bidi="ar-SA"/>
      </w:rPr>
    </w:lvl>
    <w:lvl w:ilvl="8" w:tplc="6226CF56">
      <w:numFmt w:val="bullet"/>
      <w:lvlText w:val="•"/>
      <w:lvlJc w:val="left"/>
      <w:pPr>
        <w:ind w:left="8256" w:hanging="356"/>
      </w:pPr>
      <w:rPr>
        <w:rFonts w:hint="default"/>
        <w:lang w:val="it-IT" w:eastAsia="en-US" w:bidi="ar-SA"/>
      </w:rPr>
    </w:lvl>
  </w:abstractNum>
  <w:abstractNum w:abstractNumId="39" w15:restartNumberingAfterBreak="0">
    <w:nsid w:val="70A37929"/>
    <w:multiLevelType w:val="hybridMultilevel"/>
    <w:tmpl w:val="B636ED0E"/>
    <w:lvl w:ilvl="0" w:tplc="EB025A1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D0CF4A6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866E14C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A5ACB08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77F2171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C20E403C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BF0A9B98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A628EF96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EF662C6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73CA6D4F"/>
    <w:multiLevelType w:val="hybridMultilevel"/>
    <w:tmpl w:val="D1543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E43AA"/>
    <w:multiLevelType w:val="hybridMultilevel"/>
    <w:tmpl w:val="197638B0"/>
    <w:lvl w:ilvl="0" w:tplc="BFC69EA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5F4890"/>
    <w:multiLevelType w:val="hybridMultilevel"/>
    <w:tmpl w:val="12FA4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00C63"/>
    <w:multiLevelType w:val="hybridMultilevel"/>
    <w:tmpl w:val="DF02F24A"/>
    <w:lvl w:ilvl="0" w:tplc="9F56213C">
      <w:start w:val="1"/>
      <w:numFmt w:val="decimal"/>
      <w:lvlText w:val="%1"/>
      <w:lvlJc w:val="left"/>
      <w:pPr>
        <w:ind w:left="222" w:hanging="228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52F4DEFC">
      <w:numFmt w:val="bullet"/>
      <w:lvlText w:val="•"/>
      <w:lvlJc w:val="left"/>
      <w:pPr>
        <w:ind w:left="1232" w:hanging="228"/>
      </w:pPr>
      <w:rPr>
        <w:rFonts w:hint="default"/>
        <w:lang w:val="it-IT" w:eastAsia="en-US" w:bidi="ar-SA"/>
      </w:rPr>
    </w:lvl>
    <w:lvl w:ilvl="2" w:tplc="2EA8305A">
      <w:numFmt w:val="bullet"/>
      <w:lvlText w:val="•"/>
      <w:lvlJc w:val="left"/>
      <w:pPr>
        <w:ind w:left="2245" w:hanging="228"/>
      </w:pPr>
      <w:rPr>
        <w:rFonts w:hint="default"/>
        <w:lang w:val="it-IT" w:eastAsia="en-US" w:bidi="ar-SA"/>
      </w:rPr>
    </w:lvl>
    <w:lvl w:ilvl="3" w:tplc="78D0218A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11C03F34">
      <w:numFmt w:val="bullet"/>
      <w:lvlText w:val="•"/>
      <w:lvlJc w:val="left"/>
      <w:pPr>
        <w:ind w:left="4270" w:hanging="228"/>
      </w:pPr>
      <w:rPr>
        <w:rFonts w:hint="default"/>
        <w:lang w:val="it-IT" w:eastAsia="en-US" w:bidi="ar-SA"/>
      </w:rPr>
    </w:lvl>
    <w:lvl w:ilvl="5" w:tplc="0E80A766">
      <w:numFmt w:val="bullet"/>
      <w:lvlText w:val="•"/>
      <w:lvlJc w:val="left"/>
      <w:pPr>
        <w:ind w:left="5283" w:hanging="228"/>
      </w:pPr>
      <w:rPr>
        <w:rFonts w:hint="default"/>
        <w:lang w:val="it-IT" w:eastAsia="en-US" w:bidi="ar-SA"/>
      </w:rPr>
    </w:lvl>
    <w:lvl w:ilvl="6" w:tplc="7DBE481A">
      <w:numFmt w:val="bullet"/>
      <w:lvlText w:val="•"/>
      <w:lvlJc w:val="left"/>
      <w:pPr>
        <w:ind w:left="6295" w:hanging="228"/>
      </w:pPr>
      <w:rPr>
        <w:rFonts w:hint="default"/>
        <w:lang w:val="it-IT" w:eastAsia="en-US" w:bidi="ar-SA"/>
      </w:rPr>
    </w:lvl>
    <w:lvl w:ilvl="7" w:tplc="68BA25B8">
      <w:numFmt w:val="bullet"/>
      <w:lvlText w:val="•"/>
      <w:lvlJc w:val="left"/>
      <w:pPr>
        <w:ind w:left="7308" w:hanging="228"/>
      </w:pPr>
      <w:rPr>
        <w:rFonts w:hint="default"/>
        <w:lang w:val="it-IT" w:eastAsia="en-US" w:bidi="ar-SA"/>
      </w:rPr>
    </w:lvl>
    <w:lvl w:ilvl="8" w:tplc="8EBE8486">
      <w:numFmt w:val="bullet"/>
      <w:lvlText w:val="•"/>
      <w:lvlJc w:val="left"/>
      <w:pPr>
        <w:ind w:left="8321" w:hanging="228"/>
      </w:pPr>
      <w:rPr>
        <w:rFonts w:hint="default"/>
        <w:lang w:val="it-IT" w:eastAsia="en-US" w:bidi="ar-SA"/>
      </w:rPr>
    </w:lvl>
  </w:abstractNum>
  <w:abstractNum w:abstractNumId="44" w15:restartNumberingAfterBreak="0">
    <w:nsid w:val="7CF93CD3"/>
    <w:multiLevelType w:val="hybridMultilevel"/>
    <w:tmpl w:val="4246EE1E"/>
    <w:lvl w:ilvl="0" w:tplc="8A7E8960">
      <w:start w:val="1"/>
      <w:numFmt w:val="decimal"/>
      <w:lvlText w:val="%1"/>
      <w:lvlJc w:val="left"/>
      <w:pPr>
        <w:ind w:left="426" w:hanging="204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8"/>
        <w:szCs w:val="28"/>
        <w:lang w:val="it-IT" w:eastAsia="en-US" w:bidi="ar-SA"/>
      </w:rPr>
    </w:lvl>
    <w:lvl w:ilvl="1" w:tplc="CFD0FA34">
      <w:numFmt w:val="bullet"/>
      <w:lvlText w:val=""/>
      <w:lvlJc w:val="left"/>
      <w:pPr>
        <w:ind w:left="999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43652A2">
      <w:numFmt w:val="bullet"/>
      <w:lvlText w:val="•"/>
      <w:lvlJc w:val="left"/>
      <w:pPr>
        <w:ind w:left="2038" w:hanging="358"/>
      </w:pPr>
      <w:rPr>
        <w:rFonts w:hint="default"/>
        <w:lang w:val="it-IT" w:eastAsia="en-US" w:bidi="ar-SA"/>
      </w:rPr>
    </w:lvl>
    <w:lvl w:ilvl="3" w:tplc="97006B84">
      <w:numFmt w:val="bullet"/>
      <w:lvlText w:val="•"/>
      <w:lvlJc w:val="left"/>
      <w:pPr>
        <w:ind w:left="3076" w:hanging="358"/>
      </w:pPr>
      <w:rPr>
        <w:rFonts w:hint="default"/>
        <w:lang w:val="it-IT" w:eastAsia="en-US" w:bidi="ar-SA"/>
      </w:rPr>
    </w:lvl>
    <w:lvl w:ilvl="4" w:tplc="35BA9D94">
      <w:numFmt w:val="bullet"/>
      <w:lvlText w:val="•"/>
      <w:lvlJc w:val="left"/>
      <w:pPr>
        <w:ind w:left="4115" w:hanging="358"/>
      </w:pPr>
      <w:rPr>
        <w:rFonts w:hint="default"/>
        <w:lang w:val="it-IT" w:eastAsia="en-US" w:bidi="ar-SA"/>
      </w:rPr>
    </w:lvl>
    <w:lvl w:ilvl="5" w:tplc="ADC26FCA">
      <w:numFmt w:val="bullet"/>
      <w:lvlText w:val="•"/>
      <w:lvlJc w:val="left"/>
      <w:pPr>
        <w:ind w:left="5153" w:hanging="358"/>
      </w:pPr>
      <w:rPr>
        <w:rFonts w:hint="default"/>
        <w:lang w:val="it-IT" w:eastAsia="en-US" w:bidi="ar-SA"/>
      </w:rPr>
    </w:lvl>
    <w:lvl w:ilvl="6" w:tplc="36EA378A">
      <w:numFmt w:val="bullet"/>
      <w:lvlText w:val="•"/>
      <w:lvlJc w:val="left"/>
      <w:pPr>
        <w:ind w:left="6192" w:hanging="358"/>
      </w:pPr>
      <w:rPr>
        <w:rFonts w:hint="default"/>
        <w:lang w:val="it-IT" w:eastAsia="en-US" w:bidi="ar-SA"/>
      </w:rPr>
    </w:lvl>
    <w:lvl w:ilvl="7" w:tplc="1916D722">
      <w:numFmt w:val="bullet"/>
      <w:lvlText w:val="•"/>
      <w:lvlJc w:val="left"/>
      <w:pPr>
        <w:ind w:left="7230" w:hanging="358"/>
      </w:pPr>
      <w:rPr>
        <w:rFonts w:hint="default"/>
        <w:lang w:val="it-IT" w:eastAsia="en-US" w:bidi="ar-SA"/>
      </w:rPr>
    </w:lvl>
    <w:lvl w:ilvl="8" w:tplc="CD527622">
      <w:numFmt w:val="bullet"/>
      <w:lvlText w:val="•"/>
      <w:lvlJc w:val="left"/>
      <w:pPr>
        <w:ind w:left="8269" w:hanging="358"/>
      </w:pPr>
      <w:rPr>
        <w:rFonts w:hint="default"/>
        <w:lang w:val="it-IT" w:eastAsia="en-US" w:bidi="ar-SA"/>
      </w:rPr>
    </w:lvl>
  </w:abstractNum>
  <w:num w:numId="1">
    <w:abstractNumId w:val="18"/>
  </w:num>
  <w:num w:numId="2">
    <w:abstractNumId w:val="37"/>
  </w:num>
  <w:num w:numId="3">
    <w:abstractNumId w:val="33"/>
  </w:num>
  <w:num w:numId="4">
    <w:abstractNumId w:val="39"/>
  </w:num>
  <w:num w:numId="5">
    <w:abstractNumId w:val="11"/>
  </w:num>
  <w:num w:numId="6">
    <w:abstractNumId w:val="21"/>
  </w:num>
  <w:num w:numId="7">
    <w:abstractNumId w:val="5"/>
  </w:num>
  <w:num w:numId="8">
    <w:abstractNumId w:val="24"/>
  </w:num>
  <w:num w:numId="9">
    <w:abstractNumId w:val="16"/>
  </w:num>
  <w:num w:numId="10">
    <w:abstractNumId w:val="41"/>
  </w:num>
  <w:num w:numId="11">
    <w:abstractNumId w:val="10"/>
  </w:num>
  <w:num w:numId="12">
    <w:abstractNumId w:val="35"/>
  </w:num>
  <w:num w:numId="13">
    <w:abstractNumId w:val="42"/>
  </w:num>
  <w:num w:numId="14">
    <w:abstractNumId w:val="22"/>
  </w:num>
  <w:num w:numId="15">
    <w:abstractNumId w:val="20"/>
  </w:num>
  <w:num w:numId="16">
    <w:abstractNumId w:val="34"/>
  </w:num>
  <w:num w:numId="17">
    <w:abstractNumId w:val="30"/>
  </w:num>
  <w:num w:numId="18">
    <w:abstractNumId w:val="43"/>
  </w:num>
  <w:num w:numId="19">
    <w:abstractNumId w:val="29"/>
  </w:num>
  <w:num w:numId="20">
    <w:abstractNumId w:val="38"/>
  </w:num>
  <w:num w:numId="21">
    <w:abstractNumId w:val="32"/>
  </w:num>
  <w:num w:numId="22">
    <w:abstractNumId w:val="13"/>
  </w:num>
  <w:num w:numId="23">
    <w:abstractNumId w:val="26"/>
  </w:num>
  <w:num w:numId="24">
    <w:abstractNumId w:val="36"/>
  </w:num>
  <w:num w:numId="25">
    <w:abstractNumId w:val="12"/>
  </w:num>
  <w:num w:numId="26">
    <w:abstractNumId w:val="4"/>
  </w:num>
  <w:num w:numId="27">
    <w:abstractNumId w:val="17"/>
  </w:num>
  <w:num w:numId="28">
    <w:abstractNumId w:val="31"/>
  </w:num>
  <w:num w:numId="29">
    <w:abstractNumId w:val="8"/>
  </w:num>
  <w:num w:numId="30">
    <w:abstractNumId w:val="28"/>
  </w:num>
  <w:num w:numId="31">
    <w:abstractNumId w:val="14"/>
  </w:num>
  <w:num w:numId="32">
    <w:abstractNumId w:val="7"/>
  </w:num>
  <w:num w:numId="33">
    <w:abstractNumId w:val="25"/>
  </w:num>
  <w:num w:numId="34">
    <w:abstractNumId w:val="19"/>
  </w:num>
  <w:num w:numId="35">
    <w:abstractNumId w:val="23"/>
  </w:num>
  <w:num w:numId="36">
    <w:abstractNumId w:val="9"/>
  </w:num>
  <w:num w:numId="37">
    <w:abstractNumId w:val="44"/>
  </w:num>
  <w:num w:numId="38">
    <w:abstractNumId w:val="27"/>
  </w:num>
  <w:num w:numId="39">
    <w:abstractNumId w:val="15"/>
  </w:num>
  <w:num w:numId="40">
    <w:abstractNumId w:val="40"/>
  </w:num>
  <w:num w:numId="41">
    <w:abstractNumId w:val="3"/>
  </w:num>
  <w:num w:numId="42">
    <w:abstractNumId w:val="6"/>
  </w:num>
  <w:num w:numId="43">
    <w:abstractNumId w:val="0"/>
  </w:num>
  <w:num w:numId="44">
    <w:abstractNumId w:val="1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B9"/>
    <w:rsid w:val="00005E53"/>
    <w:rsid w:val="000109F2"/>
    <w:rsid w:val="00047435"/>
    <w:rsid w:val="000C2A7B"/>
    <w:rsid w:val="00111AB0"/>
    <w:rsid w:val="00167BF9"/>
    <w:rsid w:val="001B240E"/>
    <w:rsid w:val="001D0329"/>
    <w:rsid w:val="00233BF1"/>
    <w:rsid w:val="002346D1"/>
    <w:rsid w:val="00235FC7"/>
    <w:rsid w:val="00287244"/>
    <w:rsid w:val="00295581"/>
    <w:rsid w:val="002D3F53"/>
    <w:rsid w:val="002E7137"/>
    <w:rsid w:val="003061B9"/>
    <w:rsid w:val="00327326"/>
    <w:rsid w:val="00365734"/>
    <w:rsid w:val="003D607A"/>
    <w:rsid w:val="003D6BF2"/>
    <w:rsid w:val="00404562"/>
    <w:rsid w:val="00437A26"/>
    <w:rsid w:val="004A5133"/>
    <w:rsid w:val="00516942"/>
    <w:rsid w:val="00523100"/>
    <w:rsid w:val="00535D1C"/>
    <w:rsid w:val="00595693"/>
    <w:rsid w:val="005A2588"/>
    <w:rsid w:val="005E3E54"/>
    <w:rsid w:val="00602C8D"/>
    <w:rsid w:val="00663612"/>
    <w:rsid w:val="0066430B"/>
    <w:rsid w:val="00667D35"/>
    <w:rsid w:val="00680607"/>
    <w:rsid w:val="006B28F2"/>
    <w:rsid w:val="006D6E2D"/>
    <w:rsid w:val="00710AD6"/>
    <w:rsid w:val="007236D0"/>
    <w:rsid w:val="00733E99"/>
    <w:rsid w:val="0077722B"/>
    <w:rsid w:val="00782593"/>
    <w:rsid w:val="00790801"/>
    <w:rsid w:val="007F00FE"/>
    <w:rsid w:val="007F5787"/>
    <w:rsid w:val="007F7EF3"/>
    <w:rsid w:val="00891FFB"/>
    <w:rsid w:val="00896690"/>
    <w:rsid w:val="008A4218"/>
    <w:rsid w:val="00914358"/>
    <w:rsid w:val="00917187"/>
    <w:rsid w:val="00920232"/>
    <w:rsid w:val="00926A43"/>
    <w:rsid w:val="00930463"/>
    <w:rsid w:val="00932BFC"/>
    <w:rsid w:val="0094215E"/>
    <w:rsid w:val="00947A22"/>
    <w:rsid w:val="00957620"/>
    <w:rsid w:val="00972DEA"/>
    <w:rsid w:val="00994AEE"/>
    <w:rsid w:val="009B7120"/>
    <w:rsid w:val="009C3487"/>
    <w:rsid w:val="009E575B"/>
    <w:rsid w:val="009F31DE"/>
    <w:rsid w:val="00A04A91"/>
    <w:rsid w:val="00A35804"/>
    <w:rsid w:val="00A47815"/>
    <w:rsid w:val="00A82F21"/>
    <w:rsid w:val="00A94398"/>
    <w:rsid w:val="00A95412"/>
    <w:rsid w:val="00AB6C19"/>
    <w:rsid w:val="00B440C8"/>
    <w:rsid w:val="00B63333"/>
    <w:rsid w:val="00B90D4B"/>
    <w:rsid w:val="00B90E39"/>
    <w:rsid w:val="00BA6E02"/>
    <w:rsid w:val="00BB786B"/>
    <w:rsid w:val="00BD3D7E"/>
    <w:rsid w:val="00BD4CA8"/>
    <w:rsid w:val="00BD5A24"/>
    <w:rsid w:val="00C7230C"/>
    <w:rsid w:val="00CA0748"/>
    <w:rsid w:val="00CA41E4"/>
    <w:rsid w:val="00CB2A0E"/>
    <w:rsid w:val="00CE6456"/>
    <w:rsid w:val="00D13A87"/>
    <w:rsid w:val="00D578AC"/>
    <w:rsid w:val="00D75230"/>
    <w:rsid w:val="00D8692B"/>
    <w:rsid w:val="00DA055F"/>
    <w:rsid w:val="00DA2A1A"/>
    <w:rsid w:val="00DB49AD"/>
    <w:rsid w:val="00DB6FDF"/>
    <w:rsid w:val="00DD6714"/>
    <w:rsid w:val="00E118A0"/>
    <w:rsid w:val="00E46C5F"/>
    <w:rsid w:val="00E52984"/>
    <w:rsid w:val="00EB0318"/>
    <w:rsid w:val="00EC041D"/>
    <w:rsid w:val="00F010BA"/>
    <w:rsid w:val="00F0365B"/>
    <w:rsid w:val="00F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630BD4-5D98-458E-87AA-5D56765C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gliatab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Elencotab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1"/>
    <w:unhideWhenUsed/>
    <w:qFormat/>
    <w:pPr>
      <w:spacing w:after="57"/>
    </w:pPr>
  </w:style>
  <w:style w:type="paragraph" w:styleId="Sommario2">
    <w:name w:val="toc 2"/>
    <w:basedOn w:val="Normale"/>
    <w:next w:val="Normale"/>
    <w:uiPriority w:val="1"/>
    <w:unhideWhenUsed/>
    <w:qFormat/>
    <w:pPr>
      <w:spacing w:after="57"/>
      <w:ind w:left="283"/>
    </w:pPr>
  </w:style>
  <w:style w:type="paragraph" w:styleId="Sommario3">
    <w:name w:val="toc 3"/>
    <w:basedOn w:val="Normale"/>
    <w:next w:val="Normale"/>
    <w:uiPriority w:val="1"/>
    <w:unhideWhenUsed/>
    <w:qFormat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8"/>
      <w:szCs w:val="28"/>
    </w:rPr>
  </w:style>
  <w:style w:type="paragraph" w:styleId="Titolo">
    <w:name w:val="Title"/>
    <w:basedOn w:val="Normale"/>
    <w:link w:val="TitoloCarattere"/>
    <w:uiPriority w:val="1"/>
    <w:qFormat/>
    <w:pPr>
      <w:spacing w:before="86"/>
      <w:ind w:left="7916" w:right="128" w:hanging="6952"/>
      <w:jc w:val="right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0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o">
    <w:name w:val="Paragrafo"/>
    <w:basedOn w:val="Normale"/>
    <w:link w:val="ParagrafoCarattere"/>
    <w:qFormat/>
    <w:rsid w:val="00994AEE"/>
    <w:pPr>
      <w:widowControl/>
      <w:ind w:left="708"/>
      <w:jc w:val="both"/>
    </w:pPr>
    <w:rPr>
      <w:rFonts w:ascii="Avenir Next Condensed" w:hAnsi="Avenir Next Condensed"/>
      <w:sz w:val="20"/>
      <w:szCs w:val="20"/>
      <w:lang w:eastAsia="it-IT"/>
    </w:rPr>
  </w:style>
  <w:style w:type="character" w:customStyle="1" w:styleId="ParagrafoCarattere">
    <w:name w:val="Paragrafo Carattere"/>
    <w:link w:val="Paragrafo"/>
    <w:rsid w:val="00994AEE"/>
    <w:rPr>
      <w:rFonts w:ascii="Avenir Next Condensed" w:eastAsia="Times New Roman" w:hAnsi="Avenir Next Condensed" w:cs="Times New Roman"/>
      <w:sz w:val="20"/>
      <w:szCs w:val="20"/>
      <w:lang w:val="it-IT" w:eastAsia="it-IT"/>
    </w:rPr>
  </w:style>
  <w:style w:type="paragraph" w:customStyle="1" w:styleId="Titolo30">
    <w:name w:val="Titolo3"/>
    <w:basedOn w:val="Normale"/>
    <w:link w:val="Titolo3Carattere0"/>
    <w:qFormat/>
    <w:rsid w:val="00994AEE"/>
    <w:pPr>
      <w:widowControl/>
      <w:jc w:val="both"/>
    </w:pPr>
    <w:rPr>
      <w:rFonts w:ascii="Avenir Next Condensed Demi Bold" w:hAnsi="Avenir Next Condensed Demi Bold"/>
      <w:sz w:val="18"/>
      <w:szCs w:val="18"/>
      <w:lang w:eastAsia="it-IT"/>
    </w:rPr>
  </w:style>
  <w:style w:type="paragraph" w:customStyle="1" w:styleId="Titolo40">
    <w:name w:val="Titolo4"/>
    <w:basedOn w:val="Normale"/>
    <w:link w:val="Titolo4Carattere0"/>
    <w:qFormat/>
    <w:rsid w:val="00994AEE"/>
    <w:pPr>
      <w:widowControl/>
    </w:pPr>
    <w:rPr>
      <w:rFonts w:ascii="Avenir Next Condensed" w:hAnsi="Avenir Next Condensed"/>
      <w:i/>
      <w:sz w:val="20"/>
      <w:szCs w:val="20"/>
      <w:lang w:eastAsia="it-IT"/>
    </w:rPr>
  </w:style>
  <w:style w:type="character" w:customStyle="1" w:styleId="Titolo3Carattere0">
    <w:name w:val="Titolo3 Carattere"/>
    <w:link w:val="Titolo30"/>
    <w:rsid w:val="00994AEE"/>
    <w:rPr>
      <w:rFonts w:ascii="Avenir Next Condensed Demi Bold" w:eastAsia="Times New Roman" w:hAnsi="Avenir Next Condensed Demi Bold" w:cs="Times New Roman"/>
      <w:sz w:val="18"/>
      <w:szCs w:val="18"/>
      <w:lang w:val="it-IT" w:eastAsia="it-IT"/>
    </w:rPr>
  </w:style>
  <w:style w:type="character" w:customStyle="1" w:styleId="Titolo4Carattere0">
    <w:name w:val="Titolo4 Carattere"/>
    <w:link w:val="Titolo40"/>
    <w:rsid w:val="00994AEE"/>
    <w:rPr>
      <w:rFonts w:ascii="Avenir Next Condensed" w:eastAsia="Times New Roman" w:hAnsi="Avenir Next Condensed" w:cs="Times New Roman"/>
      <w:i/>
      <w:sz w:val="20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D7523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B90E39"/>
    <w:rPr>
      <w:rFonts w:ascii="Times New Roman" w:eastAsia="Times New Roman" w:hAnsi="Times New Roman" w:cs="Times New Roman"/>
      <w:sz w:val="28"/>
      <w:szCs w:val="28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1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187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ay002@istruzione.it" TargetMode="External"/><Relationship Id="rId3" Type="http://schemas.openxmlformats.org/officeDocument/2006/relationships/image" Target="media/image100.png"/><Relationship Id="rId7" Type="http://schemas.openxmlformats.org/officeDocument/2006/relationships/hyperlink" Target="http://www.icalbanocecchin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http://www.icalbanocecchina.gov.it/" TargetMode="External"/><Relationship Id="rId5" Type="http://schemas.openxmlformats.org/officeDocument/2006/relationships/image" Target="media/image200.png"/><Relationship Id="rId4" Type="http://schemas.openxmlformats.org/officeDocument/2006/relationships/image" Target="media/image3.png"/><Relationship Id="rId9" Type="http://schemas.openxmlformats.org/officeDocument/2006/relationships/hyperlink" Target="mailto:rmic8ay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Deborah De Simoni Fedeli</cp:lastModifiedBy>
  <cp:revision>4</cp:revision>
  <cp:lastPrinted>2023-08-31T10:59:00Z</cp:lastPrinted>
  <dcterms:created xsi:type="dcterms:W3CDTF">2023-08-31T10:55:00Z</dcterms:created>
  <dcterms:modified xsi:type="dcterms:W3CDTF">2023-08-31T11:00:00Z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2022-05-24T00:00:00Z</vt:filetime>
  </property>
</Properties>
</file>