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ESTRATTO DEL VERBALE N. 11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del CONSIGLIO D’ISTITUTO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Il giorno 30 gennaio 2023 alle ore 14.00, presso i locali della scuola secondaria di I grado, si riunisce il Consiglio d’ Istituto per discutere i seguenti punti all’ordine del giorno: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Approvazione verbale seduta precedente;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Programma annuale 2023;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Ratifica variazioni P.A.;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Assicurazione;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Progetto inclusivo “Insieme con le note”;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Progetto Cambridge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Piano Nazionale di Ripresa e Resilienza Missione 4-Istruzione e Ricerca- Componente 1-Potenziamento dell’offerta dei servizi d’istruzione: dagli asili nido alle università-Investimento 3.2: Scuola 4.0;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Piano Nazionale di Ripresa e Resilienza Missione 4-Istruzione e Ricerca- Componente 1-Potenziamento dell’offerta dei servizi d’istruzione: dagli asili nido alle università-Investimento 1.4 “Intervento straordinario finalizzato alla riduzione dei divari territoriali nelle scuole secondarie di I e II grado e alla lotta alla dispersione scolastica”;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Comunicazioni del Dirigente Scolastico;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Varie ed eventuali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…omissis….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71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 Consiglio d’istituto delibera all’unanimità l’approvazione del verbale seduta precedente.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72 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20" w:lineRule="auto"/>
        <w:ind w:left="54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Il Consiglio, esamina la copia del seguente Programma Annuale e approvano all’unanimità.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La DS presenta il Programma Annuale, precisando che lo stesso è già stato proposto in Giunta e approvato dai revisori dei conti, pertanto richiede che i membri del Consiglio d’Istituto ne prendano visione ed esprimano un parere, per decretare in merito agli acquisti previsti nel Programma finanziario. Il Consiglio, esamina la copia del seguente Programma Annuale:</w:t>
      </w:r>
    </w:p>
    <w:p w:rsidR="00000000" w:rsidDel="00000000" w:rsidP="00000000" w:rsidRDefault="00000000" w:rsidRPr="00000000" w14:paraId="00000026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150484" cy="7276429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0484" cy="72764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4769922" cy="6641663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9922" cy="6641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743071" cy="3085546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3071" cy="3085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4411039" cy="6400129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1039" cy="64001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73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20" w:lineRule="auto"/>
        <w:ind w:left="54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 consiglieri esprimono parere favorevole e all’unanimità approvano l’importo per il fondo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economale delle minute spese da inserire nel programma annuale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20" w:lineRule="auto"/>
        <w:ind w:left="540" w:firstLine="0"/>
        <w:jc w:val="both"/>
        <w:rPr>
          <w:rFonts w:ascii="Helvetica Neue" w:cs="Helvetica Neue" w:eastAsia="Helvetica Neue" w:hAnsi="Helvetica Neue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  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17"/>
          <w:szCs w:val="17"/>
          <w:rtl w:val="0"/>
        </w:rPr>
        <w:t xml:space="preserve">                                  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74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4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 consiglieri non manifestano richieste di ulteriori chiarimenti e si esprimono in modo favorevole.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4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40" w:firstLine="0"/>
        <w:jc w:val="both"/>
        <w:rPr/>
      </w:pPr>
      <w:r w:rsidDel="00000000" w:rsidR="00000000" w:rsidRPr="00000000">
        <w:rPr>
          <w:rtl w:val="0"/>
        </w:rPr>
        <w:t xml:space="preserve">La DS fa riferimento alle variazioni al P.A., per nuove entrate, provenienti dal Ministero, di cui la Giunta è già stata informata, secondo quanto segue:</w:t>
      </w:r>
    </w:p>
    <w:p w:rsidR="00000000" w:rsidDel="00000000" w:rsidP="00000000" w:rsidRDefault="00000000" w:rsidRPr="00000000" w14:paraId="00000040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720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5752752" cy="6523954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2752" cy="6523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720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5227500" cy="5647654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7500" cy="5647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75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54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Esaurite le domande e i chiarimenti per quanto concerne l’assicurazione integrativa degli alunni, il Consiglio approva.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76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Viene illustrato ai consiglieri il progetto e i criteri del team progettuale e degli esperti in questione che approvano all’unanimità.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77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Viene illustrato ai consiglieri il progetto e i criteri del team progettuale e degli esperti in questione che approvano all’unanimità.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78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consiglieri deliberano i progetti proposti dal team digitale, approvandoli all’unanimità</w:t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79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consiglieri approvano all’unanimità le proposte progettuali esposte</w:t>
      </w:r>
    </w:p>
    <w:p w:rsidR="00000000" w:rsidDel="00000000" w:rsidP="00000000" w:rsidRDefault="00000000" w:rsidRPr="00000000" w14:paraId="0000006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DELIBERA N.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membri del Consiglio esprimono in modo unanime un parere favorevole. Pertanto viene deliberato</w:t>
      </w:r>
    </w:p>
    <w:p w:rsidR="00000000" w:rsidDel="00000000" w:rsidP="00000000" w:rsidRDefault="00000000" w:rsidRPr="00000000" w14:paraId="00000070">
      <w:pPr>
        <w:spacing w:after="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REGOLAMENTO D’ISTITUTO PER L'ACCETTAZIONE DI DONAZIONI E PER L’ACQUISIZIONE DI BENI IN COMODATO GRATUITO </w:t>
      </w:r>
    </w:p>
    <w:p w:rsidR="00000000" w:rsidDel="00000000" w:rsidP="00000000" w:rsidRDefault="00000000" w:rsidRPr="00000000" w14:paraId="0000007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PREMESSA  </w:t>
      </w:r>
    </w:p>
    <w:p w:rsidR="00000000" w:rsidDel="00000000" w:rsidP="00000000" w:rsidRDefault="00000000" w:rsidRPr="00000000" w14:paraId="0000007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fine di favorire la qualità dei servizi prestati, l’attività dell’Istituto può essere sostenuta anche attraverso erogazioni liberali, donazioni e comodati.  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Dette erogazioni rappresentano atti di generosità effettuati senza alcuno scopo di lucro e senza che, per l’erogante, vi possano essere benefici direttamente o indirettamente collegati all’erogazione.  </w:t>
      </w:r>
    </w:p>
    <w:p w:rsidR="00000000" w:rsidDel="00000000" w:rsidP="00000000" w:rsidRDefault="00000000" w:rsidRPr="00000000" w14:paraId="0000007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CAPO 1 - DISPOSIZIONI GENERALI  Art. 1 - Oggetto del regolamento  </w:t>
      </w:r>
    </w:p>
    <w:p w:rsidR="00000000" w:rsidDel="00000000" w:rsidP="00000000" w:rsidRDefault="00000000" w:rsidRPr="00000000" w14:paraId="0000007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regolamento disciplina:  </w:t>
      </w:r>
    </w:p>
    <w:p w:rsidR="00000000" w:rsidDel="00000000" w:rsidP="00000000" w:rsidRDefault="00000000" w:rsidRPr="00000000" w14:paraId="0000007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il procedimento diretto alla conclusione di contratti di donazione proposti all’Istituto, aventi ad oggetto denaro o altri beni mobili; tale procedimento è disciplinato nel capo 2;  </w:t>
      </w:r>
    </w:p>
    <w:p w:rsidR="00000000" w:rsidDel="00000000" w:rsidP="00000000" w:rsidRDefault="00000000" w:rsidRPr="00000000" w14:paraId="0000007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il procedimento diretto alla conclusione di contratti di comodato proposti aventi ad oggetto beni mobili; tale procedimento è disciplinato nel capo 3;  </w:t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  <w:tab/>
        <w:t xml:space="preserve">il procedimento diretto all’utilizzo di beni strumentali allo svolgimento di sperimentazioni e beni non consumabili in prova/visione; tale procedimento è disciplinato nel capo 4. </w:t>
      </w:r>
    </w:p>
    <w:p w:rsidR="00000000" w:rsidDel="00000000" w:rsidP="00000000" w:rsidRDefault="00000000" w:rsidRPr="00000000" w14:paraId="0000007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2 - Disciplina dei contratti di donazione e di comodato  </w:t>
      </w:r>
    </w:p>
    <w:p w:rsidR="00000000" w:rsidDel="00000000" w:rsidP="00000000" w:rsidRDefault="00000000" w:rsidRPr="00000000" w14:paraId="0000007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contratti di donazione e di comodato d’uso sono disciplinati dal codice civile, salve eventuali modifiche o integrazioni pattuite tra le parti.  </w:t>
      </w:r>
    </w:p>
    <w:p w:rsidR="00000000" w:rsidDel="00000000" w:rsidP="00000000" w:rsidRDefault="00000000" w:rsidRPr="00000000" w14:paraId="0000007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CAPO 2 - DONAZIONE  </w:t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3 - Proposta di donazione  </w:t>
      </w:r>
    </w:p>
    <w:p w:rsidR="00000000" w:rsidDel="00000000" w:rsidP="00000000" w:rsidRDefault="00000000" w:rsidRPr="00000000" w14:paraId="0000008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proposta di donazione deve essere preceduta da una lettera, della società, associazione o privato cittadino indirizzata al Dirigente Scolastico , che segnala la disponibilità a fornire il bene ovvero una determinata somma di denaro.  </w:t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Nella proposta di donazione sono dichiarati:  </w:t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il nome, il cognome, la residenza del proponente, se è persona fisica, ovvero la sua denominazione e la sua sede, se è persona giuridica;  </w:t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la volontà di donare il denaro o il bene mobile (animus donandi);  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  <w:tab/>
        <w:t xml:space="preserve">l’eventuale plesso dell’Istituto cui il proponente intende destinare il denaro o il bene mobile; </w:t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qualora oggetto della donazione sia denaro, l’importo; </w:t>
      </w:r>
    </w:p>
    <w:p w:rsidR="00000000" w:rsidDel="00000000" w:rsidP="00000000" w:rsidRDefault="00000000" w:rsidRPr="00000000" w14:paraId="0000008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 qualora oggetto della donazione sia un bene mobile:  a) la marca, il modello, il costo (IVA inclusa); </w:t>
      </w:r>
    </w:p>
    <w:p w:rsidR="00000000" w:rsidDel="00000000" w:rsidP="00000000" w:rsidRDefault="00000000" w:rsidRPr="00000000" w14:paraId="0000008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se il bene è stato acquistato dal proponente: la cessione del diritto di garanzia relativo alla cosa venduta (la cessione è sottoposta alla condizione della accettazione della proposta di donazione) l’impegno ad allegare copia della fattura d’acquisto e copia dei documenti relativi alla garanzia;  </w:t>
      </w:r>
    </w:p>
    <w:p w:rsidR="00000000" w:rsidDel="00000000" w:rsidP="00000000" w:rsidRDefault="00000000" w:rsidRPr="00000000" w14:paraId="0000008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  <w:tab/>
        <w:t xml:space="preserve">se il bene è uno strumento tecnico, la conformità di esso alla normativa CE che ne disciplina le caratteristiche, se possibile indicando gli estremi della normativa stessa ed allegando i documenti nei quali sono rappresentate le caratteristiche del bene (documentazione tecnica);  </w:t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</w:t>
        <w:tab/>
        <w:t xml:space="preserve">l’impegno a consegnare i manuali d’uso e i documenti nei quali sono rappresentate le caratteristiche del bene (documentazione tecnica).</w:t>
      </w:r>
    </w:p>
    <w:p w:rsidR="00000000" w:rsidDel="00000000" w:rsidP="00000000" w:rsidRDefault="00000000" w:rsidRPr="00000000" w14:paraId="0000008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4 - Presupposti per l’accettazione della proposta di donazione  </w:t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Salvo giustificato motivo, la proposta di donazione è accettata qualora ricorrano i seguenti presupposti:  </w:t>
      </w:r>
    </w:p>
    <w:p w:rsidR="00000000" w:rsidDel="00000000" w:rsidP="00000000" w:rsidRDefault="00000000" w:rsidRPr="00000000" w14:paraId="0000008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la proposta contiene le indicazioni di cui all’art. 3;  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il bene mobile ovvero l’impiego del denaro è strumentale all’attività istituzionale dell’Istituzione scolastica cui è destinato;  </w:t>
      </w:r>
    </w:p>
    <w:p w:rsidR="00000000" w:rsidDel="00000000" w:rsidP="00000000" w:rsidRDefault="00000000" w:rsidRPr="00000000" w14:paraId="0000009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  <w:tab/>
        <w:t xml:space="preserve">se il proponente è un imprenditore:  </w:t>
      </w:r>
    </w:p>
    <w:p w:rsidR="00000000" w:rsidDel="00000000" w:rsidP="00000000" w:rsidRDefault="00000000" w:rsidRPr="00000000" w14:paraId="0000009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  <w:tab/>
        <w:t xml:space="preserve">la proposta non deve essere formulata durante il procedimento diretto a concludere un contratto a titolo oneroso da soggetti che possono essere invitati o che sono stati invitati a parteciparvi;  </w:t>
      </w:r>
    </w:p>
    <w:p w:rsidR="00000000" w:rsidDel="00000000" w:rsidP="00000000" w:rsidRDefault="00000000" w:rsidRPr="00000000" w14:paraId="0000009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  <w:tab/>
        <w:t xml:space="preserve">il proponente non deve avere diritti di esclusiva su beni di consumo o su beni accessori del bene oggetto della proposta, salvo che, sussistendo tali diritti di esclusiva:  </w:t>
      </w:r>
    </w:p>
    <w:p w:rsidR="00000000" w:rsidDel="00000000" w:rsidP="00000000" w:rsidRDefault="00000000" w:rsidRPr="00000000" w14:paraId="0000009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►</w:t>
      </w:r>
      <w:r w:rsidDel="00000000" w:rsidR="00000000" w:rsidRPr="00000000">
        <w:rPr>
          <w:sz w:val="20"/>
          <w:szCs w:val="20"/>
          <w:rtl w:val="0"/>
        </w:rPr>
        <w:t xml:space="preserve"> intenda donare anche tali beni;  </w:t>
      </w:r>
    </w:p>
    <w:p w:rsidR="00000000" w:rsidDel="00000000" w:rsidP="00000000" w:rsidRDefault="00000000" w:rsidRPr="00000000" w14:paraId="0000009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►</w:t>
      </w:r>
      <w:r w:rsidDel="00000000" w:rsidR="00000000" w:rsidRPr="00000000">
        <w:rPr>
          <w:sz w:val="20"/>
          <w:szCs w:val="20"/>
          <w:rtl w:val="0"/>
        </w:rPr>
        <w:t xml:space="preserve"> la proposta di donazione sia formulata successivamente all’acquisto dei beni da parte dell’Istituzione scolastica;  </w:t>
      </w:r>
    </w:p>
    <w:p w:rsidR="00000000" w:rsidDel="00000000" w:rsidP="00000000" w:rsidRDefault="00000000" w:rsidRPr="00000000" w14:paraId="0000009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qualora oggetto della proposta di donazione sia uno strumento tecnico-didattico, esso dovrà avere caratteristiche tali da farlo ritenere sicuro;  </w:t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 qualora oggetto della proposta di donazione sia uno strumento informatico, esso dovrà essere compatibile con il sistema informatico dell’Istituzione scolastica. </w:t>
      </w:r>
    </w:p>
    <w:p w:rsidR="00000000" w:rsidDel="00000000" w:rsidP="00000000" w:rsidRDefault="00000000" w:rsidRPr="00000000" w14:paraId="0000009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5 - Procedimento per l’accettazione della proposta di donazione  </w:t>
      </w:r>
    </w:p>
    <w:p w:rsidR="00000000" w:rsidDel="00000000" w:rsidP="00000000" w:rsidRDefault="00000000" w:rsidRPr="00000000" w14:paraId="0000009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Il Dirigente Scolastico  verifica che la proposta di donazione contenga le indicazioni di cui all’art. 3. </w:t>
      </w:r>
    </w:p>
    <w:p w:rsidR="00000000" w:rsidDel="00000000" w:rsidP="00000000" w:rsidRDefault="00000000" w:rsidRPr="00000000" w14:paraId="0000009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una o più di esse sono assenti, invita il proponente ad integrare la proposta; </w:t>
      </w:r>
    </w:p>
    <w:p w:rsidR="00000000" w:rsidDel="00000000" w:rsidP="00000000" w:rsidRDefault="00000000" w:rsidRPr="00000000" w14:paraId="0000009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Il Dirigente Scolastico  accerta quindi l’esistenza dei presupposti indicati nell’art. 4. </w:t>
      </w:r>
    </w:p>
    <w:p w:rsidR="00000000" w:rsidDel="00000000" w:rsidP="00000000" w:rsidRDefault="00000000" w:rsidRPr="00000000" w14:paraId="0000009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L’accettazione della donazione è stabilita con deliberazione del Consiglio di Istituto.  </w:t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6 - Forma della donazione  </w:t>
      </w:r>
    </w:p>
    <w:p w:rsidR="00000000" w:rsidDel="00000000" w:rsidP="00000000" w:rsidRDefault="00000000" w:rsidRPr="00000000" w14:paraId="000000A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donazione di modico valore è conclusa con lettera di accettazione a firma del Dirigente Scolastico. </w:t>
      </w:r>
    </w:p>
    <w:p w:rsidR="00000000" w:rsidDel="00000000" w:rsidP="00000000" w:rsidRDefault="00000000" w:rsidRPr="00000000" w14:paraId="000000A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E’ di modico valore la donazione che non diminuisce in modo apprezzabile il patrimonio del donante. </w:t>
      </w:r>
    </w:p>
    <w:p w:rsidR="00000000" w:rsidDel="00000000" w:rsidP="00000000" w:rsidRDefault="00000000" w:rsidRPr="00000000" w14:paraId="000000A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donazione di valore non modico è conclusa con atto pubblico.  </w:t>
      </w:r>
    </w:p>
    <w:p w:rsidR="00000000" w:rsidDel="00000000" w:rsidP="00000000" w:rsidRDefault="00000000" w:rsidRPr="00000000" w14:paraId="000000A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7 - Beni consumabili in prova  </w:t>
      </w:r>
    </w:p>
    <w:p w:rsidR="00000000" w:rsidDel="00000000" w:rsidP="00000000" w:rsidRDefault="00000000" w:rsidRPr="00000000" w14:paraId="000000A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beni consumabili in prova sono acquisiti nella quantità strettamente necessaria alla prova.  </w:t>
      </w:r>
    </w:p>
    <w:p w:rsidR="00000000" w:rsidDel="00000000" w:rsidP="00000000" w:rsidRDefault="00000000" w:rsidRPr="00000000" w14:paraId="000000A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Tali beni sono acquisiti non a titolo di donazione, ma a titolo di acquisto gratuito a scopo di prova (assenza dell’animus donandi).  </w:t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L’accettazione è effettuata dalla scuola, di regola sottoscrivendo il documento di trasporto del bene.  </w:t>
      </w:r>
    </w:p>
    <w:p w:rsidR="00000000" w:rsidDel="00000000" w:rsidP="00000000" w:rsidRDefault="00000000" w:rsidRPr="00000000" w14:paraId="000000A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CAPO 3 – COMODATO D’USO GRATUITO </w:t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8 - Proposta di comodato  </w:t>
      </w:r>
    </w:p>
    <w:p w:rsidR="00000000" w:rsidDel="00000000" w:rsidP="00000000" w:rsidRDefault="00000000" w:rsidRPr="00000000" w14:paraId="000000A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Nella proposta di comodato sono dichiarati:  </w:t>
      </w:r>
    </w:p>
    <w:p w:rsidR="00000000" w:rsidDel="00000000" w:rsidP="00000000" w:rsidRDefault="00000000" w:rsidRPr="00000000" w14:paraId="000000A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</w:t>
        <w:tab/>
        <w:t xml:space="preserve">il nome, il cognome, la residenza del proponente, se è persona fisica, ovvero la sua  denominazione e la sua sede, se è persona giuridica; </w:t>
      </w:r>
    </w:p>
    <w:p w:rsidR="00000000" w:rsidDel="00000000" w:rsidP="00000000" w:rsidRDefault="00000000" w:rsidRPr="00000000" w14:paraId="000000A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</w:t>
        <w:tab/>
        <w:t xml:space="preserve">la marca, il modello, il costo (IVA inclusa) del bene; l’eventuale esistenza di diritti di esclusiva su beni di consumo o accessori del bene; </w:t>
      </w:r>
    </w:p>
    <w:p w:rsidR="00000000" w:rsidDel="00000000" w:rsidP="00000000" w:rsidRDefault="00000000" w:rsidRPr="00000000" w14:paraId="000000A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 le condizioni di manutenzione; </w:t>
      </w:r>
    </w:p>
    <w:p w:rsidR="00000000" w:rsidDel="00000000" w:rsidP="00000000" w:rsidRDefault="00000000" w:rsidRPr="00000000" w14:paraId="000000A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d. eventuali ulteriori requisiti individuati in via generale dalla Dirigenza per determinati tipi di beni;  </w:t>
      </w:r>
    </w:p>
    <w:p w:rsidR="00000000" w:rsidDel="00000000" w:rsidP="00000000" w:rsidRDefault="00000000" w:rsidRPr="00000000" w14:paraId="000000B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e.</w:t>
        <w:tab/>
        <w:t xml:space="preserve">il plesso dell’Istituzione scolastica cui il proponente intende destinare il bene;</w:t>
      </w:r>
    </w:p>
    <w:p w:rsidR="00000000" w:rsidDel="00000000" w:rsidP="00000000" w:rsidRDefault="00000000" w:rsidRPr="00000000" w14:paraId="000000B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f.</w:t>
        <w:tab/>
        <w:t xml:space="preserve"> il periodo di comodato;  </w:t>
      </w:r>
    </w:p>
    <w:p w:rsidR="00000000" w:rsidDel="00000000" w:rsidP="00000000" w:rsidRDefault="00000000" w:rsidRPr="00000000" w14:paraId="000000B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g.</w:t>
        <w:tab/>
        <w:t xml:space="preserve">le eventuali deroghe o integrazioni della disciplina del comodato del codice civile. </w:t>
      </w:r>
    </w:p>
    <w:p w:rsidR="00000000" w:rsidDel="00000000" w:rsidP="00000000" w:rsidRDefault="00000000" w:rsidRPr="00000000" w14:paraId="000000B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Alla proposta di comodato sono allegati, se esistenti, i documenti nei quali sono rappresentate le caratteristiche del bene (documentazione tecnica) e i manuali d’uso.  </w:t>
      </w:r>
    </w:p>
    <w:p w:rsidR="00000000" w:rsidDel="00000000" w:rsidP="00000000" w:rsidRDefault="00000000" w:rsidRPr="00000000" w14:paraId="000000B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9 - Presupposti per l’accettazione della proposta di comodato  </w:t>
      </w:r>
    </w:p>
    <w:p w:rsidR="00000000" w:rsidDel="00000000" w:rsidP="00000000" w:rsidRDefault="00000000" w:rsidRPr="00000000" w14:paraId="000000B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Salvo giustificato motivo, la proposta di comodato è accettata qualora ricorrano i seguenti presupposti:  </w:t>
      </w:r>
    </w:p>
    <w:p w:rsidR="00000000" w:rsidDel="00000000" w:rsidP="00000000" w:rsidRDefault="00000000" w:rsidRPr="00000000" w14:paraId="000000B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contiene le indicazioni di cui all’art. 8; </w:t>
      </w:r>
    </w:p>
    <w:p w:rsidR="00000000" w:rsidDel="00000000" w:rsidP="00000000" w:rsidRDefault="00000000" w:rsidRPr="00000000" w14:paraId="000000B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 il bene è strumentale all’attività istituzionale dell’Istituto;  </w:t>
      </w:r>
    </w:p>
    <w:p w:rsidR="00000000" w:rsidDel="00000000" w:rsidP="00000000" w:rsidRDefault="00000000" w:rsidRPr="00000000" w14:paraId="000000B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il proponente è un imprenditore:  </w:t>
      </w:r>
    </w:p>
    <w:p w:rsidR="00000000" w:rsidDel="00000000" w:rsidP="00000000" w:rsidRDefault="00000000" w:rsidRPr="00000000" w14:paraId="000000B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  <w:tab/>
        <w:t xml:space="preserve">la proposta non deve essere formulata durante il procedimento diretto a concludere un contratto a titolo oneroso da soggetti che possono essere invitati o che sono stati invitati a presentare offerta;  </w:t>
      </w:r>
    </w:p>
    <w:p w:rsidR="00000000" w:rsidDel="00000000" w:rsidP="00000000" w:rsidRDefault="00000000" w:rsidRPr="00000000" w14:paraId="000000B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  <w:tab/>
        <w:t xml:space="preserve">il proponente non deve avere diritti di esclusiva su beni di consumo o su beni accessori del bene oggetto della proposta, salvo che, sussistendo tali diritti di esclusiva intenda donare o dare in comodato tali beni, la proposta di comodato sia successiva all’acquisto dei beni da parte dell’Istituto;  </w:t>
      </w:r>
    </w:p>
    <w:p w:rsidR="00000000" w:rsidDel="00000000" w:rsidP="00000000" w:rsidRDefault="00000000" w:rsidRPr="00000000" w14:paraId="000000B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</w:t>
        <w:tab/>
        <w:t xml:space="preserve">qualora oggetto della proposta di comodato sia uno strumento biomedicale, esso dovrà avere caratteristiche tali da farlo ritenere sicuro;  </w:t>
      </w:r>
    </w:p>
    <w:p w:rsidR="00000000" w:rsidDel="00000000" w:rsidP="00000000" w:rsidRDefault="00000000" w:rsidRPr="00000000" w14:paraId="000000B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</w:t>
        <w:tab/>
        <w:t xml:space="preserve">qualora oggetto della proposta di comodato sia uno strumento informatico, dovrà essere compatibile con il sistema informatico dell’Istituzione scolastica.  </w:t>
      </w:r>
    </w:p>
    <w:p w:rsidR="00000000" w:rsidDel="00000000" w:rsidP="00000000" w:rsidRDefault="00000000" w:rsidRPr="00000000" w14:paraId="000000B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10- Procedimento per l’accettazione della proposta di comodato. </w:t>
      </w:r>
    </w:p>
    <w:p w:rsidR="00000000" w:rsidDel="00000000" w:rsidP="00000000" w:rsidRDefault="00000000" w:rsidRPr="00000000" w14:paraId="000000C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1)Il  Dirigente Scolastico  verifica che la proposta di comodato contenga le indicazioni di cui all’art. 8.  </w:t>
      </w:r>
    </w:p>
    <w:p w:rsidR="00000000" w:rsidDel="00000000" w:rsidP="00000000" w:rsidRDefault="00000000" w:rsidRPr="00000000" w14:paraId="000000C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una o più di esse sono assenti, invita il proponente ad integrare la proposta.  </w:t>
      </w:r>
    </w:p>
    <w:p w:rsidR="00000000" w:rsidDel="00000000" w:rsidP="00000000" w:rsidRDefault="00000000" w:rsidRPr="00000000" w14:paraId="000000C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Il Dirigente Scolastico accerta quindi l’esistenza dei presupposti indicati nell’art. 9. </w:t>
      </w:r>
    </w:p>
    <w:p w:rsidR="00000000" w:rsidDel="00000000" w:rsidP="00000000" w:rsidRDefault="00000000" w:rsidRPr="00000000" w14:paraId="000000C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L’accettazione del comodato è stabilita con deliberazione del Consiglio d’Istituto.  </w:t>
      </w:r>
    </w:p>
    <w:p w:rsidR="00000000" w:rsidDel="00000000" w:rsidP="00000000" w:rsidRDefault="00000000" w:rsidRPr="00000000" w14:paraId="000000C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deliberazione è trasmessa:  </w:t>
      </w:r>
    </w:p>
    <w:p w:rsidR="00000000" w:rsidDel="00000000" w:rsidP="00000000" w:rsidRDefault="00000000" w:rsidRPr="00000000" w14:paraId="000000C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al plesso cui il bene è destinato.  </w:t>
      </w:r>
    </w:p>
    <w:p w:rsidR="00000000" w:rsidDel="00000000" w:rsidP="00000000" w:rsidRDefault="00000000" w:rsidRPr="00000000" w14:paraId="000000C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comodato si perfeziona con la consegna del bene.  </w:t>
      </w:r>
    </w:p>
    <w:p w:rsidR="00000000" w:rsidDel="00000000" w:rsidP="00000000" w:rsidRDefault="00000000" w:rsidRPr="00000000" w14:paraId="000000C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CAPO 4 – BENI IN PROVA/VISIONE  </w:t>
      </w:r>
    </w:p>
    <w:p w:rsidR="00000000" w:rsidDel="00000000" w:rsidP="00000000" w:rsidRDefault="00000000" w:rsidRPr="00000000" w14:paraId="000000C9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11 - Beni strumentali allo svolgimento di sperimentazioni e beni non consumabili in prova/visione </w:t>
      </w:r>
    </w:p>
    <w:p w:rsidR="00000000" w:rsidDel="00000000" w:rsidP="00000000" w:rsidRDefault="00000000" w:rsidRPr="00000000" w14:paraId="000000CA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Il bene strumentale allo svolgimento di attività sperimentale verrà utilizzato esclusivamente per tale attività. Esso dovrà essere restituito immediatamente dopo la sperimentazione.  </w:t>
      </w:r>
    </w:p>
    <w:p w:rsidR="00000000" w:rsidDel="00000000" w:rsidP="00000000" w:rsidRDefault="00000000" w:rsidRPr="00000000" w14:paraId="000000CB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bene non consumabile in prova/visione verrà utilizzato esclusivamente a tale fine; esso dovrà essere restituito immediatamente dopo la prova/visione e comunque entro 60 giorni; qualora ricorra un giustificato motivo, esso potrà essere trattenuto per un periodo superiore, ma non oltre 180 giorni. </w:t>
      </w:r>
    </w:p>
    <w:p w:rsidR="00000000" w:rsidDel="00000000" w:rsidP="00000000" w:rsidRDefault="00000000" w:rsidRPr="00000000" w14:paraId="000000CC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CD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CAPO 5 – DISPOSIZIONI FINALI  </w:t>
      </w:r>
    </w:p>
    <w:p w:rsidR="00000000" w:rsidDel="00000000" w:rsidP="00000000" w:rsidRDefault="00000000" w:rsidRPr="00000000" w14:paraId="000000CE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12 - Collaudo dei beni  </w:t>
      </w:r>
    </w:p>
    <w:p w:rsidR="00000000" w:rsidDel="00000000" w:rsidP="00000000" w:rsidRDefault="00000000" w:rsidRPr="00000000" w14:paraId="000000CF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beni donati o in comodato sono sottoposti a collaudo di funzionamento.  </w:t>
      </w:r>
    </w:p>
    <w:p w:rsidR="00000000" w:rsidDel="00000000" w:rsidP="00000000" w:rsidRDefault="00000000" w:rsidRPr="00000000" w14:paraId="000000D0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Tale collaudo è effettuato, a seconda della tipologia di bene.  </w:t>
      </w:r>
    </w:p>
    <w:p w:rsidR="00000000" w:rsidDel="00000000" w:rsidP="00000000" w:rsidRDefault="00000000" w:rsidRPr="00000000" w14:paraId="000000D1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L’eventuale esito negativo del collaudo di funzionamento è subito segnalato per iscritto al dirigente scolastico  che assumerà le determinazioni relative.  </w:t>
      </w:r>
    </w:p>
    <w:p w:rsidR="00000000" w:rsidDel="00000000" w:rsidP="00000000" w:rsidRDefault="00000000" w:rsidRPr="00000000" w14:paraId="000000D2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13 - Validità  </w:t>
      </w:r>
    </w:p>
    <w:p w:rsidR="00000000" w:rsidDel="00000000" w:rsidP="00000000" w:rsidRDefault="00000000" w:rsidRPr="00000000" w14:paraId="000000D4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Regolamento decorre dalla data di esecutività della delibera di approvazione del Consiglio d’Istituto ed ha validità fino a diverse deliberazioni formalmente assunte dallo stesso Consiglio.  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14 – Pubblicazione  </w:t>
      </w:r>
    </w:p>
    <w:p w:rsidR="00000000" w:rsidDel="00000000" w:rsidP="00000000" w:rsidRDefault="00000000" w:rsidRPr="00000000" w14:paraId="000000D7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Regolamento è pubblicato sul sito web dell’Istituto.</w:t>
      </w:r>
    </w:p>
    <w:p w:rsidR="00000000" w:rsidDel="00000000" w:rsidP="00000000" w:rsidRDefault="00000000" w:rsidRPr="00000000" w14:paraId="000000D8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I membri del Consiglio esprimono in modo unanime un parere favorevole. Pertanto viene deliberato, con</w:t>
      </w:r>
    </w:p>
    <w:p w:rsidR="00000000" w:rsidDel="00000000" w:rsidP="00000000" w:rsidRDefault="00000000" w:rsidRPr="00000000" w14:paraId="000000DA">
      <w:pPr>
        <w:spacing w:after="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...omissis…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 Consiglio d’Istituto termina alle ore 15,25</w:t>
      </w:r>
    </w:p>
    <w:p w:rsidR="00000000" w:rsidDel="00000000" w:rsidP="00000000" w:rsidRDefault="00000000" w:rsidRPr="00000000" w14:paraId="000000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Il Segretario                                                                                                Il Presidente</w:t>
      </w:r>
    </w:p>
    <w:p w:rsidR="00000000" w:rsidDel="00000000" w:rsidP="00000000" w:rsidRDefault="00000000" w:rsidRPr="00000000" w14:paraId="000000E0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Paola Zamagna                                                                                              Manuela Tomassi</w:t>
      </w:r>
    </w:p>
    <w:sectPr>
      <w:headerReference r:id="rId13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spacing w:before="93" w:line="183" w:lineRule="auto"/>
      <w:ind w:left="703" w:right="607" w:firstLine="0"/>
      <w:jc w:val="center"/>
      <w:rPr>
        <w:rFonts w:ascii="Arial" w:cs="Arial" w:eastAsia="Arial" w:hAnsi="Arial"/>
        <w:b w:val="1"/>
        <w:i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2764790</wp:posOffset>
          </wp:positionH>
          <wp:positionV relativeFrom="paragraph">
            <wp:posOffset>-342899</wp:posOffset>
          </wp:positionV>
          <wp:extent cx="590549" cy="656590"/>
          <wp:effectExtent b="0" l="0" r="0" t="0"/>
          <wp:wrapSquare wrapText="bothSides" distB="0" distT="0" distL="114300" distR="114300"/>
          <wp:docPr descr="https://lh4.googleusercontent.com/Ga-cPu93xAermw4kQeoXhniGFHNuM1BJJjNgVHs_Dwqtkx0R9eIlslUAthJyc33FtPHQHUTKTTYV0QvOUg0yhUH3PCngNmLdT6avRugRn17hXBP2_Rp8_j3DnDemvY2R76OwrkxiPihizGpSmcsJL1bGja_g3NlfDYO4qNu8dKpVPQJgJsZfWwACvmfasG7S4ps1qw" id="10" name="image4.jpg"/>
          <a:graphic>
            <a:graphicData uri="http://schemas.openxmlformats.org/drawingml/2006/picture">
              <pic:pic>
                <pic:nvPicPr>
                  <pic:cNvPr descr="https://lh4.googleusercontent.com/Ga-cPu93xAermw4kQeoXhniGFHNuM1BJJjNgVHs_Dwqtkx0R9eIlslUAthJyc33FtPHQHUTKTTYV0QvOUg0yhUH3PCngNmLdT6avRugRn17hXBP2_Rp8_j3DnDemvY2R76OwrkxiPihizGpSmcsJL1bGja_g3NlfDYO4qNu8dKpVPQJgJsZfWwACvmfasG7S4ps1qw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49" cy="656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spacing w:before="93" w:line="183" w:lineRule="auto"/>
      <w:ind w:left="703" w:right="607" w:firstLine="0"/>
      <w:jc w:val="center"/>
      <w:rPr>
        <w:rFonts w:ascii="Arial" w:cs="Arial" w:eastAsia="Arial" w:hAnsi="Arial"/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spacing w:before="93" w:line="183" w:lineRule="auto"/>
      <w:ind w:left="703" w:right="607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i w:val="1"/>
        <w:sz w:val="16"/>
        <w:szCs w:val="16"/>
        <w:rtl w:val="0"/>
      </w:rPr>
      <w:t xml:space="preserve">MINISTERO DELL’ISTRUZIONE E DEL MERITO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spacing w:line="183" w:lineRule="auto"/>
      <w:ind w:left="249" w:right="607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UFFICIO SCOLASTICO REGIONALE PER IL LAZIO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3175</wp:posOffset>
          </wp:positionH>
          <wp:positionV relativeFrom="paragraph">
            <wp:posOffset>123879</wp:posOffset>
          </wp:positionV>
          <wp:extent cx="530465" cy="852804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465" cy="8528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5">
    <w:pPr>
      <w:spacing w:before="65" w:line="314" w:lineRule="auto"/>
      <w:ind w:left="1048" w:right="607" w:firstLine="0"/>
      <w:jc w:val="center"/>
      <w:rPr/>
    </w:pPr>
    <w:r w:rsidDel="00000000" w:rsidR="00000000" w:rsidRPr="00000000">
      <w:rPr>
        <w:b w:val="1"/>
        <w:color w:val="1f385f"/>
        <w:sz w:val="26"/>
        <w:szCs w:val="26"/>
        <w:rtl w:val="0"/>
      </w:rPr>
      <w:t xml:space="preserve">ISTITUTO COMPRENSIVO </w:t>
    </w:r>
    <w:r w:rsidDel="00000000" w:rsidR="00000000" w:rsidRPr="00000000">
      <w:rPr>
        <w:b w:val="1"/>
        <w:i w:val="1"/>
        <w:color w:val="1f385f"/>
        <w:sz w:val="26"/>
        <w:szCs w:val="26"/>
        <w:rtl w:val="0"/>
      </w:rPr>
      <w:t xml:space="preserve">“ALBANO - LOC. CECCHINA”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spacing w:line="182" w:lineRule="auto"/>
      <w:ind w:right="607"/>
      <w:jc w:val="center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Scuola dell’Infanzia – </w:t>
    </w: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Primaria </w:t>
    </w: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– </w:t>
    </w: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Secondaria di Primo Grado</w:t>
    </w:r>
  </w:p>
  <w:p w:rsidR="00000000" w:rsidDel="00000000" w:rsidP="00000000" w:rsidRDefault="00000000" w:rsidRPr="00000000" w14:paraId="000000E7">
    <w:pPr>
      <w:spacing w:line="182" w:lineRule="auto"/>
      <w:ind w:right="607"/>
      <w:jc w:val="center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Piazza XXV Aprile snc – 00041 Albano Laziale(RM) Tel-Fax 069340133 42° Distretto –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2498724</wp:posOffset>
          </wp:positionH>
          <wp:positionV relativeFrom="paragraph">
            <wp:posOffset>152068</wp:posOffset>
          </wp:positionV>
          <wp:extent cx="50654" cy="70483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54" cy="704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8">
    <w:pPr>
      <w:spacing w:line="182" w:lineRule="auto"/>
      <w:ind w:right="607"/>
      <w:jc w:val="center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Cod. Fis. 90049380588 – Cod. Mec. RMIC8AY00</w:t>
    </w:r>
    <w:hyperlink r:id="rId4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u w:val="single"/>
          <w:rtl w:val="0"/>
        </w:rPr>
        <w:t xml:space="preserve">2</w:t>
      </w:r>
    </w:hyperlink>
    <w:r w:rsidDel="00000000" w:rsidR="00000000" w:rsidRPr="00000000">
      <w:rPr>
        <w:rFonts w:ascii="Arial" w:cs="Arial" w:eastAsia="Arial" w:hAnsi="Arial"/>
        <w:b w:val="1"/>
        <w:color w:val="0000ff"/>
        <w:sz w:val="16"/>
        <w:szCs w:val="16"/>
        <w:rtl w:val="0"/>
      </w:rPr>
      <w:t xml:space="preserve"> </w:t>
    </w:r>
    <w:hyperlink r:id="rId5">
      <w:r w:rsidDel="00000000" w:rsidR="00000000" w:rsidRPr="00000000">
        <w:rPr>
          <w:rFonts w:ascii="Arial" w:cs="Arial" w:eastAsia="Arial" w:hAnsi="Arial"/>
          <w:b w:val="1"/>
          <w:color w:val="0563c1"/>
          <w:sz w:val="16"/>
          <w:szCs w:val="16"/>
          <w:u w:val="single"/>
          <w:rtl w:val="0"/>
        </w:rPr>
        <w:t xml:space="preserve">www.icalbanocecchina.edu.it</w:t>
      </w:r>
    </w:hyperlink>
    <w:r w:rsidDel="00000000" w:rsidR="00000000" w:rsidRPr="00000000">
      <w:rPr>
        <w:rFonts w:ascii="Arial" w:cs="Arial" w:eastAsia="Arial" w:hAnsi="Arial"/>
        <w:b w:val="1"/>
        <w:color w:val="0000ff"/>
        <w:sz w:val="16"/>
        <w:szCs w:val="1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spacing w:line="182" w:lineRule="auto"/>
      <w:ind w:right="607"/>
      <w:jc w:val="center"/>
      <w:rPr/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: </w:t>
    </w:r>
    <w:hyperlink r:id="rId6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u w:val="single"/>
          <w:rtl w:val="0"/>
        </w:rPr>
        <w:t xml:space="preserve">rmic8ay002@istruzione.it</w:t>
      </w:r>
    </w:hyperlink>
    <w:hyperlink r:id="rId7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rtl w:val="0"/>
        </w:rPr>
        <w:t xml:space="preserve"> </w:t>
      </w:r>
    </w:hyperlink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– </w:t>
    </w: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PEC: </w:t>
    </w:r>
    <w:hyperlink r:id="rId8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u w:val="single"/>
          <w:rtl w:val="0"/>
        </w:rPr>
        <w:t xml:space="preserve">rmic8ay002@pec.istruzione.it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line="182" w:lineRule="auto"/>
      <w:ind w:right="607"/>
      <w:jc w:val="center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Codice univoco per fatturazione elettronica UFKMHQ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09" w:hanging="359.99999999999994"/>
      </w:pPr>
      <w:rPr/>
    </w:lvl>
    <w:lvl w:ilvl="1">
      <w:start w:val="1"/>
      <w:numFmt w:val="decimal"/>
      <w:lvlText w:val="%2."/>
      <w:lvlJc w:val="right"/>
      <w:pPr>
        <w:ind w:left="1429" w:hanging="360"/>
      </w:pPr>
      <w:rPr/>
    </w:lvl>
    <w:lvl w:ilvl="2">
      <w:start w:val="1"/>
      <w:numFmt w:val="decimal"/>
      <w:lvlText w:val="%3."/>
      <w:lvlJc w:val="right"/>
      <w:pPr>
        <w:ind w:left="2149" w:hanging="180"/>
      </w:pPr>
      <w:rPr/>
    </w:lvl>
    <w:lvl w:ilvl="3">
      <w:start w:val="1"/>
      <w:numFmt w:val="decimal"/>
      <w:lvlText w:val="%4."/>
      <w:lvlJc w:val="right"/>
      <w:pPr>
        <w:ind w:left="2869" w:hanging="360"/>
      </w:pPr>
      <w:rPr/>
    </w:lvl>
    <w:lvl w:ilvl="4">
      <w:start w:val="1"/>
      <w:numFmt w:val="decimal"/>
      <w:lvlText w:val="%5."/>
      <w:lvlJc w:val="right"/>
      <w:pPr>
        <w:ind w:left="3589" w:hanging="360"/>
      </w:pPr>
      <w:rPr/>
    </w:lvl>
    <w:lvl w:ilvl="5">
      <w:start w:val="1"/>
      <w:numFmt w:val="decimal"/>
      <w:lvlText w:val="%6."/>
      <w:lvlJc w:val="right"/>
      <w:pPr>
        <w:ind w:left="4309" w:hanging="180"/>
      </w:pPr>
      <w:rPr/>
    </w:lvl>
    <w:lvl w:ilvl="6">
      <w:start w:val="1"/>
      <w:numFmt w:val="decimal"/>
      <w:lvlText w:val="%7."/>
      <w:lvlJc w:val="right"/>
      <w:pPr>
        <w:ind w:left="5029" w:hanging="360"/>
      </w:pPr>
      <w:rPr/>
    </w:lvl>
    <w:lvl w:ilvl="7">
      <w:start w:val="1"/>
      <w:numFmt w:val="decimal"/>
      <w:lvlText w:val="%8."/>
      <w:lvlJc w:val="right"/>
      <w:pPr>
        <w:ind w:left="5749" w:hanging="360"/>
      </w:pPr>
      <w:rPr/>
    </w:lvl>
    <w:lvl w:ilvl="8">
      <w:start w:val="1"/>
      <w:numFmt w:val="decimal"/>
      <w:lvlText w:val="%9."/>
      <w:lvlJc w:val="right"/>
      <w:pPr>
        <w:ind w:left="646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</w:rPr>
  </w:style>
  <w:style w:type="paragraph" w:styleId="Titolo7">
    <w:name w:val="heading 7"/>
    <w:basedOn w:val="Normale"/>
    <w:next w:val="Normale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itolo8">
    <w:name w:val="heading 8"/>
    <w:basedOn w:val="Normale"/>
    <w:next w:val="Normale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Titolo9">
    <w:name w:val="heading 9"/>
    <w:basedOn w:val="Normale"/>
    <w:next w:val="Normale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basedOn w:val="Carpredefinitoparagrafo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basedOn w:val="Carpredefinitoparagrafo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basedOn w:val="Carpredefinitoparagrafo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basedOn w:val="Carpredefinitoparagrafo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basedOn w:val="Carpredefinitoparagrafo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basedOn w:val="Carpredefinitoparagrafo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Nessunaspaziatura">
    <w:name w:val="No Spacing"/>
    <w:uiPriority w:val="1"/>
    <w:qFormat w:val="1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TitoloCarattere" w:customStyle="1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pPr>
      <w:spacing w:after="200" w:before="200"/>
    </w:pPr>
    <w:rPr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pPr>
      <w:ind w:left="720" w:right="720"/>
    </w:pPr>
    <w:rPr>
      <w:i w:val="1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character" w:styleId="HeaderChar" w:customStyle="1">
    <w:name w:val="Header Char"/>
    <w:basedOn w:val="Carpredefinitoparagrafo"/>
    <w:uiPriority w:val="99"/>
  </w:style>
  <w:style w:type="character" w:styleId="FooterChar" w:customStyle="1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Tabellanormale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68a2d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eebf6" w:fill="deebf6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eebf6" w:fill="deebf6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band1Vert">
      <w:tblPr/>
      <w:tcPr>
        <w:shd w:color="b3d0eb" w:fill="b3d0eb" w:themeColor="accent1" w:themeFill="accent1" w:themeFillTint="000075" w:themeTint="000075" w:val="clear"/>
      </w:tcPr>
    </w:tblStylePr>
    <w:tblStylePr w:type="band1Horz">
      <w:tblPr/>
      <w:tcPr>
        <w:shd w:color="b3d0eb" w:fill="b3d0eb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band1Vert">
      <w:tblPr/>
      <w:tcPr>
        <w:shd w:color="a9bee4" w:fill="a9bee4" w:themeColor="accent5" w:themeFill="accent5" w:themeFillTint="000075" w:themeTint="000075" w:val="clear"/>
      </w:tcPr>
    </w:tblStylePr>
    <w:tblStylePr w:type="band1Horz">
      <w:tblPr/>
      <w:tcPr>
        <w:shd w:color="a9bee4" w:fill="a9be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b w:val="1"/>
        <w:color w:val="acccea" w:themeColor="accent1" w:themeShade="000095" w:themeTint="000080"/>
      </w:rPr>
      <w:tblPr/>
      <w:tcPr>
        <w:tcBorders>
          <w:bottom w:color="acccea" w:space="0" w:sz="12" w:themeColor="accent1" w:themeTint="000080" w:val="single"/>
        </w:tcBorders>
      </w:tcPr>
    </w:tblStylePr>
    <w:tblStylePr w:type="lastRow">
      <w:rPr>
        <w:b w:val="1"/>
        <w:color w:val="acccea" w:themeColor="accent1" w:themeShade="000095" w:themeTint="000080"/>
      </w:rPr>
    </w:tblStylePr>
    <w:tblStylePr w:type="firstCol">
      <w:rPr>
        <w:b w:val="1"/>
        <w:color w:val="acccea" w:themeColor="accent1" w:themeShade="000095" w:themeTint="000080"/>
      </w:rPr>
    </w:tblStylePr>
    <w:tblStylePr w:type="lastCol">
      <w:rPr>
        <w:b w:val="1"/>
        <w:color w:val="acccea" w:themeColor="accent1" w:themeShade="000095" w:themeTint="000080"/>
      </w:rPr>
    </w:tblStylePr>
    <w:tblStylePr w:type="band1Vert"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4472c4" w:space="0" w:sz="12" w:themeColor="accent5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54175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blStylePr w:type="fir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cccea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acccea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auto" w:space="0" w:sz="0" w:val="none"/>
          <w:left w:color="acccea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5afdd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95afdd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auto" w:space="0" w:sz="0" w:val="none"/>
          <w:left w:color="95afdd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da9db" w:fill="8da9db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5b9bd5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</w:style>
  <w:style w:type="table" w:styleId="ListTable5Dark-Accent2" w:customStyle="1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8da9db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color w:val="245a8d" w:themeColor="accent1" w:themeShade="000095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color w:val="245a8d" w:themeColor="accent1" w:themeShade="000095"/>
      </w:rPr>
      <w:tblPr/>
      <w:tcPr>
        <w:tcBorders>
          <w:top w:color="5b9bd5" w:space="0" w:sz="4" w:themeColor="accent1" w:val="single"/>
        </w:tcBorders>
      </w:tcPr>
    </w:tblStylePr>
    <w:tblStylePr w:type="firstCol">
      <w:rPr>
        <w:b w:val="1"/>
        <w:color w:val="245a8d" w:themeColor="accent1" w:themeShade="000095"/>
      </w:rPr>
    </w:tblStylePr>
    <w:tblStylePr w:type="lastCol">
      <w:rPr>
        <w:b w:val="1"/>
        <w:color w:val="245a8d" w:themeColor="accent1" w:themeShade="000095"/>
      </w:r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</w:tblPr>
    <w:tblStylePr w:type="firstRow">
      <w:rPr>
        <w:b w:val="1"/>
        <w:color w:val="8da9db" w:themeColor="accent5" w:themeShade="000095" w:themeTint="00009A"/>
      </w:rPr>
      <w:tblPr/>
      <w:tcPr>
        <w:tcBorders>
          <w:bottom w:color="8da9db" w:space="0" w:sz="4" w:themeColor="accent5" w:themeTint="00009A" w:val="single"/>
        </w:tcBorders>
      </w:tcPr>
    </w:tblStylePr>
    <w:tblStylePr w:type="lastRow">
      <w:rPr>
        <w:b w:val="1"/>
        <w:color w:val="8da9db" w:themeColor="accent5" w:themeShade="000095" w:themeTint="00009A"/>
      </w:rPr>
      <w:tblPr/>
      <w:tcPr>
        <w:tcBorders>
          <w:top w:color="8da9db" w:space="0" w:sz="4" w:themeColor="accent5" w:themeTint="00009A" w:val="single"/>
        </w:tcBorders>
      </w:tcPr>
    </w:tblStylePr>
    <w:tblStylePr w:type="firstCol">
      <w:rPr>
        <w:b w:val="1"/>
        <w:color w:val="8da9db" w:themeColor="accent5" w:themeShade="000095" w:themeTint="00009A"/>
      </w:rPr>
    </w:tblStylePr>
    <w:tblStylePr w:type="lastCol">
      <w:rPr>
        <w:b w:val="1"/>
        <w:color w:val="8da9db" w:themeColor="accent5" w:themeShade="000095" w:themeTint="00009A"/>
      </w:r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5b9bd5" w:space="0" w:sz="4" w:themeColor="accent1" w:val="single"/>
      </w:tblBorders>
    </w:tblPr>
    <w:tblStylePr w:type="fir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5b9bd5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5b9bd5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5b9bd5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auto" w:space="0" w:sz="0" w:val="none"/>
          <w:left w:color="5b9bd5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8da9db" w:space="0" w:sz="4" w:themeColor="accent5" w:themeTint="00009A" w:val="single"/>
      </w:tblBorders>
    </w:tblPr>
    <w:tblStylePr w:type="fir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8da9db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8da9db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auto" w:space="0" w:sz="0" w:val="none"/>
          <w:left w:color="8da9db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5b9bd5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5b9bd5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5b9bd5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8da9db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8da9db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8da9db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 w:val="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 w:val="1"/>
    <w:unhideWhenUsed w:val="1"/>
    <w:rPr>
      <w:vertAlign w:val="superscript"/>
    </w:rPr>
  </w:style>
  <w:style w:type="paragraph" w:styleId="Sommario1">
    <w:name w:val="toc 1"/>
    <w:basedOn w:val="Normale"/>
    <w:next w:val="Normale"/>
    <w:uiPriority w:val="39"/>
    <w:unhideWhenUsed w:val="1"/>
    <w:pPr>
      <w:spacing w:after="57"/>
    </w:pPr>
  </w:style>
  <w:style w:type="paragraph" w:styleId="Sommario2">
    <w:name w:val="toc 2"/>
    <w:basedOn w:val="Normale"/>
    <w:next w:val="Normale"/>
    <w:uiPriority w:val="39"/>
    <w:unhideWhenUsed w:val="1"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 w:val="1"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 w:val="1"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 w:val="1"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 w:val="1"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 w:val="1"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 w:val="1"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 w:val="1"/>
    <w:pPr>
      <w:spacing w:after="57"/>
      <w:ind w:left="2268"/>
    </w:pPr>
  </w:style>
  <w:style w:type="paragraph" w:styleId="Titolosommario">
    <w:name w:val="TOC Heading"/>
    <w:uiPriority w:val="39"/>
    <w:unhideWhenUsed w:val="1"/>
  </w:style>
  <w:style w:type="paragraph" w:styleId="Indicedellefigure">
    <w:name w:val="table of figures"/>
    <w:basedOn w:val="Normale"/>
    <w:next w:val="Normale"/>
    <w:uiPriority w:val="99"/>
    <w:unhideWhenUsed w:val="1"/>
    <w:pPr>
      <w:spacing w:after="0"/>
    </w:pPr>
  </w:style>
  <w:style w:type="paragraph" w:styleId="Paragrafoelenco">
    <w:name w:val="List Paragraph"/>
    <w:basedOn w:val="Normale"/>
    <w:uiPriority w:val="34"/>
    <w:qFormat w:val="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character" w:styleId="Collegamentoipertestuale">
    <w:name w:val="Hyperlink"/>
    <w:basedOn w:val="Carpredefinitoparagrafo"/>
    <w:uiPriority w:val="99"/>
    <w:unhideWhenUsed w:val="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hyperlink" Target="http://www.icalbanocecchina.gov.it/" TargetMode="External"/><Relationship Id="rId5" Type="http://schemas.openxmlformats.org/officeDocument/2006/relationships/hyperlink" Target="http://www.icalbanocecchina.edu.it" TargetMode="External"/><Relationship Id="rId6" Type="http://schemas.openxmlformats.org/officeDocument/2006/relationships/hyperlink" Target="mailto:rmic8ay002@istruzione.it" TargetMode="External"/><Relationship Id="rId7" Type="http://schemas.openxmlformats.org/officeDocument/2006/relationships/hyperlink" Target="mailto:rmic8ay002@istruzione.it" TargetMode="External"/><Relationship Id="rId8" Type="http://schemas.openxmlformats.org/officeDocument/2006/relationships/hyperlink" Target="mailto:rmic8ay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gyNkXPEIBYIX6++JmGm8KbxCxg==">AMUW2mX6Ngifwxuyo7wtgvSItJrqqQxeB69fkSUwCipD2e2QdafKoY0zXRChdWWZ7YX2vy6Z/jEme2AiaVNOyXsm0VZBOMJ26WEyBnPs6unwdG5oVrI9JNE=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2023-02-03T11:36:00Z</dcterms:created>
  <dc:creator>annamaria</dc:creator>
</cp:coreProperties>
</file>