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91" w:rsidRDefault="00732A3C" w:rsidP="00A54D34">
      <w:pPr>
        <w:spacing w:line="276" w:lineRule="auto"/>
        <w:ind w:left="144"/>
        <w:rPr>
          <w:rFonts w:ascii="Times New Roman" w:hAnsi="Times New Roman"/>
          <w:b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b/>
          <w:color w:val="000000"/>
          <w:spacing w:val="4"/>
          <w:sz w:val="24"/>
          <w:lang w:val="it-IT"/>
        </w:rPr>
        <w:t xml:space="preserve">Al Dirigente </w:t>
      </w:r>
      <w:r w:rsidR="006334DC">
        <w:rPr>
          <w:rFonts w:ascii="Times New Roman" w:hAnsi="Times New Roman"/>
          <w:b/>
          <w:color w:val="000000"/>
          <w:spacing w:val="4"/>
          <w:sz w:val="24"/>
          <w:lang w:val="it-IT"/>
        </w:rPr>
        <w:t>Scolastico</w:t>
      </w:r>
    </w:p>
    <w:p w:rsidR="00730891" w:rsidRDefault="00732A3C" w:rsidP="00A54D34">
      <w:pPr>
        <w:spacing w:line="276" w:lineRule="auto"/>
        <w:ind w:left="144" w:right="4320"/>
        <w:rPr>
          <w:rFonts w:ascii="Times New Roman" w:hAnsi="Times New Roman"/>
          <w:b/>
          <w:color w:val="000000"/>
          <w:spacing w:val="2"/>
          <w:sz w:val="24"/>
          <w:lang w:val="it-IT"/>
        </w:rPr>
      </w:pPr>
      <w:r>
        <w:rPr>
          <w:rFonts w:ascii="Times New Roman" w:hAnsi="Times New Roman"/>
          <w:b/>
          <w:color w:val="000000"/>
          <w:spacing w:val="2"/>
          <w:sz w:val="24"/>
          <w:lang w:val="it-IT"/>
        </w:rPr>
        <w:t xml:space="preserve">Istituto Comprensivo Albano Loc. </w:t>
      </w:r>
      <w:r w:rsidR="006334DC">
        <w:rPr>
          <w:rFonts w:ascii="Times New Roman" w:hAnsi="Times New Roman"/>
          <w:b/>
          <w:color w:val="000000"/>
          <w:spacing w:val="2"/>
          <w:sz w:val="24"/>
          <w:lang w:val="it-IT"/>
        </w:rPr>
        <w:t>Cecchina</w:t>
      </w:r>
      <w:r>
        <w:rPr>
          <w:rFonts w:ascii="Times New Roman" w:hAnsi="Times New Roman"/>
          <w:b/>
          <w:color w:val="000000"/>
          <w:spacing w:val="2"/>
          <w:sz w:val="24"/>
          <w:lang w:val="it-IT"/>
        </w:rPr>
        <w:t xml:space="preserve"> </w:t>
      </w:r>
      <w:r>
        <w:rPr>
          <w:rFonts w:ascii="Times New Roman" w:hAnsi="Times New Roman"/>
          <w:b/>
          <w:color w:val="000000"/>
          <w:spacing w:val="-29"/>
          <w:sz w:val="24"/>
          <w:lang w:val="it-IT"/>
        </w:rPr>
        <w:t xml:space="preserve">RICHIESTA </w:t>
      </w:r>
      <w:r w:rsidR="00A54D34">
        <w:rPr>
          <w:rFonts w:ascii="Times New Roman" w:hAnsi="Times New Roman"/>
          <w:b/>
          <w:color w:val="000000"/>
          <w:spacing w:val="-29"/>
          <w:sz w:val="24"/>
          <w:lang w:val="it-IT"/>
        </w:rPr>
        <w:t xml:space="preserve"> </w:t>
      </w:r>
      <w:r>
        <w:rPr>
          <w:rFonts w:ascii="Times New Roman" w:hAnsi="Times New Roman"/>
          <w:b/>
          <w:color w:val="000000"/>
          <w:spacing w:val="-29"/>
          <w:sz w:val="24"/>
          <w:lang w:val="it-IT"/>
        </w:rPr>
        <w:t xml:space="preserve"> </w:t>
      </w:r>
      <w:proofErr w:type="gramStart"/>
      <w:r w:rsidR="006334DC">
        <w:rPr>
          <w:rFonts w:ascii="Times New Roman" w:hAnsi="Times New Roman"/>
          <w:b/>
          <w:color w:val="000000"/>
          <w:spacing w:val="-29"/>
          <w:sz w:val="24"/>
          <w:lang w:val="it-IT"/>
        </w:rPr>
        <w:t xml:space="preserve">DI </w:t>
      </w:r>
      <w:r w:rsidR="00DD5D0D">
        <w:rPr>
          <w:rFonts w:ascii="Times New Roman" w:hAnsi="Times New Roman"/>
          <w:b/>
          <w:color w:val="000000"/>
          <w:spacing w:val="-29"/>
          <w:sz w:val="24"/>
          <w:lang w:val="it-IT"/>
        </w:rPr>
        <w:t xml:space="preserve"> </w:t>
      </w:r>
      <w:r w:rsidR="006334DC">
        <w:rPr>
          <w:rFonts w:ascii="Times New Roman" w:hAnsi="Times New Roman"/>
          <w:b/>
          <w:color w:val="000000"/>
          <w:spacing w:val="-29"/>
          <w:sz w:val="24"/>
          <w:lang w:val="it-IT"/>
        </w:rPr>
        <w:t>SOMMINISTRAZIONE</w:t>
      </w:r>
      <w:proofErr w:type="gramEnd"/>
      <w:r w:rsidR="006334DC">
        <w:rPr>
          <w:rFonts w:ascii="Times New Roman" w:hAnsi="Times New Roman"/>
          <w:b/>
          <w:color w:val="000000"/>
          <w:spacing w:val="-29"/>
          <w:sz w:val="24"/>
          <w:lang w:val="it-IT"/>
        </w:rPr>
        <w:t xml:space="preserve"> </w:t>
      </w:r>
      <w:r w:rsidR="00DD5D0D">
        <w:rPr>
          <w:rFonts w:ascii="Times New Roman" w:hAnsi="Times New Roman"/>
          <w:b/>
          <w:color w:val="000000"/>
          <w:spacing w:val="-29"/>
          <w:sz w:val="24"/>
          <w:lang w:val="it-IT"/>
        </w:rPr>
        <w:t xml:space="preserve"> </w:t>
      </w:r>
      <w:r w:rsidR="006334DC">
        <w:rPr>
          <w:rFonts w:ascii="Times New Roman" w:hAnsi="Times New Roman"/>
          <w:b/>
          <w:color w:val="000000"/>
          <w:spacing w:val="-29"/>
          <w:sz w:val="24"/>
          <w:lang w:val="it-IT"/>
        </w:rPr>
        <w:t xml:space="preserve">DI </w:t>
      </w:r>
      <w:r w:rsidR="00DD5D0D">
        <w:rPr>
          <w:rFonts w:ascii="Times New Roman" w:hAnsi="Times New Roman"/>
          <w:b/>
          <w:color w:val="000000"/>
          <w:spacing w:val="-29"/>
          <w:sz w:val="24"/>
          <w:lang w:val="it-IT"/>
        </w:rPr>
        <w:t xml:space="preserve"> </w:t>
      </w:r>
      <w:r w:rsidR="006334DC">
        <w:rPr>
          <w:rFonts w:ascii="Times New Roman" w:hAnsi="Times New Roman"/>
          <w:b/>
          <w:color w:val="000000"/>
          <w:spacing w:val="-29"/>
          <w:sz w:val="24"/>
          <w:lang w:val="it-IT"/>
        </w:rPr>
        <w:t>FARMACI</w:t>
      </w:r>
    </w:p>
    <w:p w:rsidR="00730891" w:rsidRDefault="00732A3C" w:rsidP="00A54D34">
      <w:pPr>
        <w:tabs>
          <w:tab w:val="right" w:leader="dot" w:pos="5011"/>
        </w:tabs>
        <w:spacing w:before="396" w:line="276" w:lineRule="auto"/>
        <w:ind w:left="144"/>
        <w:rPr>
          <w:rFonts w:ascii="Tahoma" w:hAnsi="Tahoma"/>
          <w:color w:val="000000"/>
          <w:spacing w:val="-14"/>
          <w:sz w:val="21"/>
          <w:lang w:val="it-IT"/>
        </w:rPr>
      </w:pPr>
      <w:r>
        <w:rPr>
          <w:rFonts w:ascii="Tahoma" w:hAnsi="Tahoma"/>
          <w:color w:val="000000"/>
          <w:spacing w:val="-14"/>
          <w:sz w:val="21"/>
          <w:lang w:val="it-IT"/>
        </w:rPr>
        <w:t xml:space="preserve">I sottoscritti </w:t>
      </w:r>
      <w:r>
        <w:rPr>
          <w:rFonts w:ascii="Tahoma" w:hAnsi="Tahoma"/>
          <w:color w:val="000000"/>
          <w:spacing w:val="-14"/>
          <w:sz w:val="21"/>
          <w:lang w:val="it-IT"/>
        </w:rPr>
        <w:tab/>
      </w:r>
      <w:bookmarkStart w:id="0" w:name="_GoBack"/>
      <w:bookmarkEnd w:id="0"/>
    </w:p>
    <w:p w:rsidR="00730891" w:rsidRDefault="00732A3C" w:rsidP="00A54D34">
      <w:pPr>
        <w:tabs>
          <w:tab w:val="left" w:leader="dot" w:pos="5011"/>
          <w:tab w:val="left" w:leader="dot" w:pos="8168"/>
          <w:tab w:val="right" w:leader="dot" w:pos="9144"/>
        </w:tabs>
        <w:spacing w:before="144" w:line="276" w:lineRule="auto"/>
        <w:ind w:left="72"/>
        <w:rPr>
          <w:rFonts w:ascii="Tahoma" w:hAnsi="Tahoma"/>
          <w:color w:val="000000"/>
          <w:spacing w:val="-8"/>
          <w:sz w:val="21"/>
          <w:lang w:val="it-IT"/>
        </w:rPr>
      </w:pPr>
      <w:r>
        <w:rPr>
          <w:rFonts w:ascii="Tahoma" w:hAnsi="Tahoma"/>
          <w:color w:val="000000"/>
          <w:spacing w:val="-8"/>
          <w:sz w:val="21"/>
          <w:lang w:val="it-IT"/>
        </w:rPr>
        <w:t xml:space="preserve">Genitori </w:t>
      </w:r>
      <w:r>
        <w:rPr>
          <w:rFonts w:ascii="Tahoma" w:hAnsi="Tahoma"/>
          <w:color w:val="000000"/>
          <w:spacing w:val="-8"/>
          <w:lang w:val="it-IT"/>
        </w:rPr>
        <w:t xml:space="preserve">di </w:t>
      </w:r>
      <w:r>
        <w:rPr>
          <w:rFonts w:ascii="Tahoma" w:hAnsi="Tahoma"/>
          <w:color w:val="000000"/>
          <w:spacing w:val="-8"/>
          <w:lang w:val="it-IT"/>
        </w:rPr>
        <w:tab/>
        <w:t xml:space="preserve"> </w:t>
      </w:r>
      <w:r>
        <w:rPr>
          <w:rFonts w:ascii="Tahoma" w:hAnsi="Tahoma"/>
          <w:color w:val="000000"/>
          <w:spacing w:val="-8"/>
          <w:sz w:val="21"/>
          <w:lang w:val="it-IT"/>
        </w:rPr>
        <w:t xml:space="preserve">nato a </w:t>
      </w:r>
      <w:r>
        <w:rPr>
          <w:rFonts w:ascii="Tahoma" w:hAnsi="Tahoma"/>
          <w:color w:val="000000"/>
          <w:spacing w:val="-8"/>
          <w:sz w:val="21"/>
          <w:lang w:val="it-IT"/>
        </w:rPr>
        <w:tab/>
      </w:r>
      <w:r>
        <w:rPr>
          <w:rFonts w:ascii="Tahoma" w:hAnsi="Tahoma"/>
          <w:color w:val="000000"/>
          <w:sz w:val="21"/>
          <w:lang w:val="it-IT"/>
        </w:rPr>
        <w:t xml:space="preserve"> il </w:t>
      </w:r>
      <w:r>
        <w:rPr>
          <w:rFonts w:ascii="Tahoma" w:hAnsi="Tahoma"/>
          <w:color w:val="000000"/>
          <w:sz w:val="21"/>
          <w:lang w:val="it-IT"/>
        </w:rPr>
        <w:tab/>
      </w:r>
    </w:p>
    <w:p w:rsidR="00730891" w:rsidRDefault="00732A3C" w:rsidP="00A54D34">
      <w:pPr>
        <w:tabs>
          <w:tab w:val="right" w:leader="dot" w:pos="4266"/>
          <w:tab w:val="right" w:leader="dot" w:pos="8964"/>
        </w:tabs>
        <w:spacing w:before="144" w:line="276" w:lineRule="auto"/>
        <w:ind w:left="72"/>
        <w:rPr>
          <w:rFonts w:ascii="Tahoma" w:hAnsi="Tahoma"/>
          <w:color w:val="000000"/>
          <w:spacing w:val="-12"/>
          <w:sz w:val="21"/>
          <w:lang w:val="it-IT"/>
        </w:rPr>
      </w:pPr>
      <w:r>
        <w:rPr>
          <w:rFonts w:ascii="Tahoma" w:hAnsi="Tahoma"/>
          <w:color w:val="000000"/>
          <w:spacing w:val="-12"/>
          <w:sz w:val="21"/>
          <w:lang w:val="it-IT"/>
        </w:rPr>
        <w:t xml:space="preserve">Residente a </w:t>
      </w:r>
      <w:r>
        <w:rPr>
          <w:rFonts w:ascii="Tahoma" w:hAnsi="Tahoma"/>
          <w:color w:val="000000"/>
          <w:spacing w:val="-12"/>
          <w:sz w:val="21"/>
          <w:lang w:val="it-IT"/>
        </w:rPr>
        <w:tab/>
      </w:r>
      <w:r>
        <w:rPr>
          <w:rFonts w:ascii="Tahoma" w:hAnsi="Tahoma"/>
          <w:color w:val="000000"/>
          <w:spacing w:val="-4"/>
          <w:sz w:val="21"/>
          <w:lang w:val="it-IT"/>
        </w:rPr>
        <w:t xml:space="preserve"> in via </w:t>
      </w:r>
      <w:r>
        <w:rPr>
          <w:rFonts w:ascii="Tahoma" w:hAnsi="Tahoma"/>
          <w:color w:val="000000"/>
          <w:spacing w:val="-4"/>
          <w:sz w:val="21"/>
          <w:lang w:val="it-IT"/>
        </w:rPr>
        <w:tab/>
      </w:r>
    </w:p>
    <w:p w:rsidR="00730891" w:rsidRDefault="00732A3C" w:rsidP="00A54D34">
      <w:pPr>
        <w:tabs>
          <w:tab w:val="left" w:leader="dot" w:pos="2566"/>
          <w:tab w:val="right" w:leader="dot" w:pos="8370"/>
        </w:tabs>
        <w:spacing w:before="180" w:line="276" w:lineRule="auto"/>
        <w:ind w:left="72"/>
        <w:rPr>
          <w:rFonts w:ascii="Tahoma" w:hAnsi="Tahoma"/>
          <w:color w:val="000000"/>
          <w:spacing w:val="-12"/>
          <w:sz w:val="21"/>
          <w:lang w:val="it-IT"/>
        </w:rPr>
      </w:pPr>
      <w:r>
        <w:rPr>
          <w:rFonts w:ascii="Tahoma" w:hAnsi="Tahoma"/>
          <w:color w:val="000000"/>
          <w:spacing w:val="-12"/>
          <w:sz w:val="21"/>
          <w:lang w:val="it-IT"/>
        </w:rPr>
        <w:t xml:space="preserve">Frequentante la classe </w:t>
      </w:r>
      <w:r>
        <w:rPr>
          <w:rFonts w:ascii="Tahoma" w:hAnsi="Tahoma"/>
          <w:color w:val="000000"/>
          <w:spacing w:val="-12"/>
          <w:sz w:val="21"/>
          <w:lang w:val="it-IT"/>
        </w:rPr>
        <w:tab/>
      </w:r>
      <w:r>
        <w:rPr>
          <w:rFonts w:ascii="Tahoma" w:hAnsi="Tahoma"/>
          <w:color w:val="000000"/>
          <w:spacing w:val="-6"/>
          <w:sz w:val="21"/>
          <w:lang w:val="it-IT"/>
        </w:rPr>
        <w:t xml:space="preserve"> della Scuola </w:t>
      </w:r>
      <w:r>
        <w:rPr>
          <w:rFonts w:ascii="Tahoma" w:hAnsi="Tahoma"/>
          <w:color w:val="000000"/>
          <w:spacing w:val="-6"/>
          <w:sz w:val="21"/>
          <w:lang w:val="it-IT"/>
        </w:rPr>
        <w:tab/>
      </w:r>
    </w:p>
    <w:p w:rsidR="00730891" w:rsidRDefault="00732A3C" w:rsidP="00A54D34">
      <w:pPr>
        <w:tabs>
          <w:tab w:val="right" w:leader="dot" w:pos="4266"/>
        </w:tabs>
        <w:spacing w:before="180" w:line="276" w:lineRule="auto"/>
        <w:ind w:left="72"/>
        <w:rPr>
          <w:rFonts w:ascii="Tahoma" w:hAnsi="Tahoma"/>
          <w:color w:val="000000"/>
          <w:sz w:val="21"/>
          <w:lang w:val="it-IT"/>
        </w:rPr>
      </w:pPr>
      <w:r>
        <w:rPr>
          <w:rFonts w:ascii="Tahoma" w:hAnsi="Tahoma"/>
          <w:color w:val="000000"/>
          <w:sz w:val="21"/>
          <w:lang w:val="it-IT"/>
        </w:rPr>
        <w:t xml:space="preserve">Sita a </w:t>
      </w:r>
      <w:r>
        <w:rPr>
          <w:rFonts w:ascii="Tahoma" w:hAnsi="Tahoma"/>
          <w:color w:val="000000"/>
          <w:sz w:val="21"/>
          <w:lang w:val="it-IT"/>
        </w:rPr>
        <w:tab/>
      </w:r>
    </w:p>
    <w:p w:rsidR="00730891" w:rsidRDefault="00732A3C" w:rsidP="00A54D34">
      <w:pPr>
        <w:tabs>
          <w:tab w:val="right" w:leader="dot" w:pos="9144"/>
        </w:tabs>
        <w:spacing w:before="468" w:line="276" w:lineRule="auto"/>
        <w:ind w:left="72"/>
        <w:rPr>
          <w:rFonts w:ascii="Tahoma" w:hAnsi="Tahoma"/>
          <w:color w:val="000000"/>
          <w:sz w:val="21"/>
          <w:lang w:val="it-IT"/>
        </w:rPr>
      </w:pPr>
      <w:r>
        <w:rPr>
          <w:rFonts w:ascii="Tahoma" w:hAnsi="Tahoma"/>
          <w:color w:val="000000"/>
          <w:sz w:val="21"/>
          <w:lang w:val="it-IT"/>
        </w:rPr>
        <w:t xml:space="preserve">Essendo il minore effetto da </w:t>
      </w:r>
      <w:r>
        <w:rPr>
          <w:rFonts w:ascii="Tahoma" w:hAnsi="Tahoma"/>
          <w:color w:val="000000"/>
          <w:sz w:val="21"/>
          <w:lang w:val="it-IT"/>
        </w:rPr>
        <w:tab/>
      </w:r>
      <w:r>
        <w:rPr>
          <w:rFonts w:ascii="Tahoma" w:hAnsi="Tahoma"/>
          <w:color w:val="000000"/>
          <w:spacing w:val="-7"/>
          <w:sz w:val="21"/>
          <w:lang w:val="it-IT"/>
        </w:rPr>
        <w:t xml:space="preserve"> e constatata l'assoluta necessità,</w:t>
      </w:r>
    </w:p>
    <w:p w:rsidR="00B97D1E" w:rsidRDefault="00732A3C" w:rsidP="00A54D34">
      <w:pPr>
        <w:spacing w:before="180" w:line="276" w:lineRule="auto"/>
        <w:jc w:val="both"/>
        <w:rPr>
          <w:rFonts w:ascii="Tahoma" w:hAnsi="Tahoma"/>
          <w:color w:val="000000"/>
          <w:spacing w:val="84"/>
          <w:sz w:val="21"/>
          <w:lang w:val="it-IT"/>
        </w:rPr>
      </w:pPr>
      <w:r>
        <w:rPr>
          <w:rFonts w:ascii="Tahoma" w:hAnsi="Tahoma"/>
          <w:color w:val="000000"/>
          <w:spacing w:val="5"/>
          <w:sz w:val="21"/>
          <w:lang w:val="it-IT"/>
        </w:rPr>
        <w:t xml:space="preserve">Chiedono la somministrazione in ambito ed orario scolastico dei farmaci, come da allegata </w:t>
      </w:r>
      <w:r>
        <w:rPr>
          <w:rFonts w:ascii="Tahoma" w:hAnsi="Tahoma"/>
          <w:color w:val="000000"/>
          <w:spacing w:val="84"/>
          <w:sz w:val="21"/>
          <w:lang w:val="it-IT"/>
        </w:rPr>
        <w:t xml:space="preserve">autorizzazione medica rilasciata in data dal </w:t>
      </w:r>
      <w:proofErr w:type="spellStart"/>
      <w:r>
        <w:rPr>
          <w:rFonts w:ascii="Tahoma" w:hAnsi="Tahoma"/>
          <w:color w:val="000000"/>
          <w:spacing w:val="84"/>
          <w:sz w:val="21"/>
          <w:lang w:val="it-IT"/>
        </w:rPr>
        <w:t>dott</w:t>
      </w:r>
      <w:proofErr w:type="spellEnd"/>
      <w:r w:rsidR="00CF67F5">
        <w:rPr>
          <w:rFonts w:ascii="Tahoma" w:hAnsi="Tahoma"/>
          <w:color w:val="000000"/>
          <w:spacing w:val="84"/>
          <w:sz w:val="21"/>
          <w:lang w:val="it-IT"/>
        </w:rPr>
        <w:t>/dott.ssa……………………………………………………………</w:t>
      </w:r>
      <w:proofErr w:type="gramStart"/>
      <w:r w:rsidR="00CF67F5">
        <w:rPr>
          <w:rFonts w:ascii="Tahoma" w:hAnsi="Tahoma"/>
          <w:color w:val="000000"/>
          <w:spacing w:val="84"/>
          <w:sz w:val="21"/>
          <w:lang w:val="it-IT"/>
        </w:rPr>
        <w:t>…….</w:t>
      </w:r>
      <w:proofErr w:type="gramEnd"/>
      <w:r>
        <w:rPr>
          <w:rFonts w:ascii="Tahoma" w:hAnsi="Tahoma"/>
          <w:color w:val="000000"/>
          <w:spacing w:val="84"/>
          <w:sz w:val="21"/>
          <w:lang w:val="it-IT"/>
        </w:rPr>
        <w:t xml:space="preserve">.   </w:t>
      </w:r>
    </w:p>
    <w:p w:rsidR="00730891" w:rsidRDefault="00732A3C" w:rsidP="00A54D34">
      <w:pPr>
        <w:spacing w:before="180" w:line="276" w:lineRule="auto"/>
        <w:jc w:val="both"/>
        <w:rPr>
          <w:rFonts w:ascii="Tahoma" w:hAnsi="Tahoma"/>
          <w:color w:val="000000"/>
          <w:spacing w:val="5"/>
          <w:sz w:val="21"/>
          <w:lang w:val="it-IT"/>
        </w:rPr>
      </w:pPr>
      <w:r>
        <w:rPr>
          <w:rFonts w:ascii="Tahoma" w:hAnsi="Tahoma"/>
          <w:color w:val="000000"/>
          <w:spacing w:val="1"/>
          <w:sz w:val="21"/>
          <w:lang w:val="it-IT"/>
        </w:rPr>
        <w:t xml:space="preserve">Consapevoli che l'operazione viene svolta da personale non sanitario solleva lo stesso da ogni </w:t>
      </w:r>
      <w:r>
        <w:rPr>
          <w:rFonts w:ascii="Tahoma" w:hAnsi="Tahoma"/>
          <w:color w:val="000000"/>
          <w:spacing w:val="7"/>
          <w:sz w:val="21"/>
          <w:lang w:val="it-IT"/>
        </w:rPr>
        <w:t>responsabilità civile e penate derivante da tale intervento.</w:t>
      </w:r>
    </w:p>
    <w:p w:rsidR="00730891" w:rsidRDefault="00732A3C" w:rsidP="00A54D34">
      <w:pPr>
        <w:spacing w:before="108" w:line="276" w:lineRule="auto"/>
        <w:rPr>
          <w:rFonts w:ascii="Tahoma" w:hAnsi="Tahoma"/>
          <w:color w:val="000000"/>
          <w:spacing w:val="9"/>
          <w:sz w:val="21"/>
          <w:lang w:val="it-IT"/>
        </w:rPr>
      </w:pPr>
      <w:r>
        <w:rPr>
          <w:rFonts w:ascii="Tahoma" w:hAnsi="Tahoma"/>
          <w:color w:val="000000"/>
          <w:spacing w:val="9"/>
          <w:sz w:val="21"/>
          <w:lang w:val="it-IT"/>
        </w:rPr>
        <w:t xml:space="preserve">Acconsentono al trattamento dei dati personali ai sensi del D.lgs 196/2003 e </w:t>
      </w:r>
      <w:hyperlink r:id="rId4">
        <w:r>
          <w:rPr>
            <w:rFonts w:ascii="Tahoma" w:hAnsi="Tahoma"/>
            <w:color w:val="0000FF"/>
            <w:spacing w:val="9"/>
            <w:sz w:val="21"/>
            <w:u w:val="single"/>
            <w:lang w:val="it-IT"/>
          </w:rPr>
          <w:t>ss.mm</w:t>
        </w:r>
      </w:hyperlink>
      <w:r>
        <w:rPr>
          <w:rFonts w:ascii="Tahoma" w:hAnsi="Tahoma"/>
          <w:color w:val="000000"/>
          <w:spacing w:val="9"/>
          <w:sz w:val="21"/>
          <w:lang w:val="it-IT"/>
        </w:rPr>
        <w:t>.ii.</w:t>
      </w:r>
    </w:p>
    <w:p w:rsidR="00730891" w:rsidRDefault="00732A3C" w:rsidP="00A54D34">
      <w:pPr>
        <w:tabs>
          <w:tab w:val="left" w:leader="dot" w:pos="3070"/>
          <w:tab w:val="right" w:leader="dot" w:pos="4665"/>
        </w:tabs>
        <w:spacing w:before="468" w:line="276" w:lineRule="auto"/>
        <w:rPr>
          <w:rFonts w:ascii="Tahoma" w:hAnsi="Tahoma"/>
          <w:color w:val="000000"/>
          <w:spacing w:val="-18"/>
          <w:sz w:val="21"/>
          <w:lang w:val="it-IT"/>
        </w:rPr>
      </w:pPr>
      <w:r>
        <w:rPr>
          <w:rFonts w:ascii="Tahoma" w:hAnsi="Tahoma"/>
          <w:color w:val="000000"/>
          <w:spacing w:val="-18"/>
          <w:sz w:val="21"/>
          <w:lang w:val="it-IT"/>
        </w:rPr>
        <w:t xml:space="preserve">Luogo e Data </w:t>
      </w:r>
      <w:r>
        <w:rPr>
          <w:rFonts w:ascii="Tahoma" w:hAnsi="Tahoma"/>
          <w:color w:val="000000"/>
          <w:spacing w:val="-18"/>
          <w:sz w:val="21"/>
          <w:lang w:val="it-IT"/>
        </w:rPr>
        <w:tab/>
      </w:r>
      <w:r>
        <w:rPr>
          <w:rFonts w:ascii="Tahoma" w:hAnsi="Tahoma"/>
          <w:color w:val="000000"/>
          <w:sz w:val="21"/>
          <w:lang w:val="it-IT"/>
        </w:rPr>
        <w:t xml:space="preserve"> </w:t>
      </w:r>
      <w:r>
        <w:rPr>
          <w:rFonts w:ascii="Times New Roman" w:hAnsi="Times New Roman"/>
          <w:color w:val="000000"/>
          <w:w w:val="60"/>
          <w:sz w:val="24"/>
          <w:lang w:val="it-IT"/>
        </w:rPr>
        <w:t xml:space="preserve">il </w:t>
      </w:r>
      <w:r>
        <w:rPr>
          <w:rFonts w:ascii="Times New Roman" w:hAnsi="Times New Roman"/>
          <w:color w:val="000000"/>
          <w:w w:val="60"/>
          <w:sz w:val="24"/>
          <w:lang w:val="it-IT"/>
        </w:rPr>
        <w:tab/>
      </w:r>
    </w:p>
    <w:p w:rsidR="00730891" w:rsidRDefault="00732A3C" w:rsidP="00A54D34">
      <w:pPr>
        <w:spacing w:before="540" w:after="288" w:line="276" w:lineRule="auto"/>
        <w:rPr>
          <w:rFonts w:ascii="Tahoma" w:hAnsi="Tahoma"/>
          <w:color w:val="000000"/>
          <w:sz w:val="21"/>
          <w:lang w:val="it-IT"/>
        </w:rPr>
      </w:pPr>
      <w:r>
        <w:rPr>
          <w:rFonts w:ascii="Tahoma" w:hAnsi="Tahoma"/>
          <w:color w:val="000000"/>
          <w:sz w:val="21"/>
          <w:lang w:val="it-IT"/>
        </w:rPr>
        <w:t>Firma dei genitori odi chi esercita la patria potestà</w:t>
      </w:r>
    </w:p>
    <w:p w:rsidR="00A54D34" w:rsidRDefault="00A54D34" w:rsidP="00A54D34">
      <w:pPr>
        <w:spacing w:before="684" w:line="276" w:lineRule="auto"/>
        <w:rPr>
          <w:rFonts w:ascii="Tahoma" w:hAnsi="Tahoma"/>
          <w:color w:val="000000"/>
          <w:spacing w:val="10"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3479800" cy="0"/>
                <wp:effectExtent l="13970" t="11430" r="11430" b="171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980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CA2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5pt" to="27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tiHwIAAEMEAAAOAAAAZHJzL2Uyb0RvYy54bWysU8GO2jAQvVfqP1i+QxJIWY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" strokeweight="1.6pt">
                <v:stroke dashstyle="1 1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3477260" cy="0"/>
                <wp:effectExtent l="13970" t="14605" r="1397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726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7BDB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273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" strokeweight="1.6pt">
                <v:stroke dashstyle="1 1"/>
              </v:line>
            </w:pict>
          </mc:Fallback>
        </mc:AlternateContent>
      </w:r>
    </w:p>
    <w:p w:rsidR="00730891" w:rsidRDefault="00732A3C" w:rsidP="00A54D34">
      <w:pPr>
        <w:spacing w:before="684" w:line="276" w:lineRule="auto"/>
        <w:rPr>
          <w:rFonts w:ascii="Tahoma" w:hAnsi="Tahoma"/>
          <w:color w:val="000000"/>
          <w:spacing w:val="10"/>
          <w:sz w:val="21"/>
          <w:lang w:val="it-IT"/>
        </w:rPr>
      </w:pPr>
      <w:r>
        <w:rPr>
          <w:rFonts w:ascii="Tahoma" w:hAnsi="Tahoma"/>
          <w:color w:val="000000"/>
          <w:spacing w:val="10"/>
          <w:sz w:val="21"/>
          <w:lang w:val="it-IT"/>
        </w:rPr>
        <w:t>Numeri di telefono utili:</w:t>
      </w:r>
    </w:p>
    <w:p w:rsidR="00730891" w:rsidRDefault="00732A3C" w:rsidP="00A54D34">
      <w:pPr>
        <w:tabs>
          <w:tab w:val="right" w:leader="dot" w:pos="5716"/>
        </w:tabs>
        <w:spacing w:before="216" w:line="276" w:lineRule="auto"/>
        <w:rPr>
          <w:rFonts w:ascii="Tahoma" w:hAnsi="Tahoma"/>
          <w:color w:val="000000"/>
          <w:spacing w:val="-7"/>
          <w:sz w:val="21"/>
          <w:lang w:val="it-IT"/>
        </w:rPr>
      </w:pPr>
      <w:r>
        <w:rPr>
          <w:rFonts w:ascii="Tahoma" w:hAnsi="Tahoma"/>
          <w:color w:val="000000"/>
          <w:spacing w:val="-7"/>
          <w:sz w:val="21"/>
          <w:lang w:val="it-IT"/>
        </w:rPr>
        <w:t xml:space="preserve">Pediatra di libera scelta/medico curante </w:t>
      </w:r>
      <w:r>
        <w:rPr>
          <w:rFonts w:ascii="Tahoma" w:hAnsi="Tahoma"/>
          <w:color w:val="000000"/>
          <w:spacing w:val="-7"/>
          <w:sz w:val="21"/>
          <w:lang w:val="it-IT"/>
        </w:rPr>
        <w:tab/>
      </w:r>
    </w:p>
    <w:p w:rsidR="00730891" w:rsidRDefault="00732A3C">
      <w:pPr>
        <w:tabs>
          <w:tab w:val="right" w:leader="dot" w:pos="3222"/>
        </w:tabs>
        <w:spacing w:before="144" w:line="201" w:lineRule="auto"/>
        <w:rPr>
          <w:rFonts w:ascii="Tahoma" w:hAnsi="Tahoma"/>
          <w:color w:val="000000"/>
          <w:spacing w:val="-10"/>
          <w:sz w:val="21"/>
          <w:lang w:val="it-IT"/>
        </w:rPr>
      </w:pPr>
      <w:r>
        <w:rPr>
          <w:rFonts w:ascii="Tahoma" w:hAnsi="Tahoma"/>
          <w:color w:val="000000"/>
          <w:spacing w:val="-10"/>
          <w:sz w:val="21"/>
          <w:lang w:val="it-IT"/>
        </w:rPr>
        <w:t xml:space="preserve">Genitori </w:t>
      </w:r>
      <w:r>
        <w:rPr>
          <w:rFonts w:ascii="Tahoma" w:hAnsi="Tahoma"/>
          <w:color w:val="000000"/>
          <w:spacing w:val="-10"/>
          <w:sz w:val="21"/>
          <w:lang w:val="it-IT"/>
        </w:rPr>
        <w:tab/>
      </w:r>
    </w:p>
    <w:sectPr w:rsidR="00730891" w:rsidSect="00B97D1E">
      <w:pgSz w:w="11918" w:h="16854"/>
      <w:pgMar w:top="1418" w:right="1276" w:bottom="4410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91"/>
    <w:rsid w:val="006334DC"/>
    <w:rsid w:val="00730891"/>
    <w:rsid w:val="00732A3C"/>
    <w:rsid w:val="00A54D34"/>
    <w:rsid w:val="00B97D1E"/>
    <w:rsid w:val="00CF67F5"/>
    <w:rsid w:val="00DD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FC7C7-5F91-4E07-BD2D-584B8783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s.m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Dirigente Scolastico</cp:lastModifiedBy>
  <cp:revision>8</cp:revision>
  <dcterms:created xsi:type="dcterms:W3CDTF">2019-09-17T12:24:00Z</dcterms:created>
  <dcterms:modified xsi:type="dcterms:W3CDTF">2019-09-20T10:06:00Z</dcterms:modified>
</cp:coreProperties>
</file>